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E0307" w14:textId="706E1445" w:rsidR="000D5DCE" w:rsidRPr="00E6754D" w:rsidRDefault="000D5DCE" w:rsidP="000D5DCE">
      <w:pPr>
        <w:suppressAutoHyphens/>
        <w:rPr>
          <w:rFonts w:asciiTheme="majorHAnsi" w:hAnsiTheme="majorHAnsi" w:cstheme="majorHAnsi"/>
          <w:b/>
          <w:iCs/>
          <w:lang w:eastAsia="ar-SA"/>
        </w:rPr>
      </w:pPr>
      <w:r w:rsidRPr="00E6754D">
        <w:rPr>
          <w:rFonts w:asciiTheme="majorHAnsi" w:hAnsiTheme="majorHAnsi" w:cstheme="majorHAnsi"/>
          <w:b/>
          <w:iCs/>
          <w:lang w:eastAsia="ar-SA"/>
        </w:rPr>
        <w:t xml:space="preserve">Obrazac </w:t>
      </w:r>
      <w:r>
        <w:rPr>
          <w:rFonts w:asciiTheme="majorHAnsi" w:hAnsiTheme="majorHAnsi" w:cstheme="majorHAnsi"/>
          <w:b/>
          <w:iCs/>
          <w:lang w:eastAsia="ar-SA"/>
        </w:rPr>
        <w:t>6</w:t>
      </w:r>
      <w:r w:rsidRPr="00E6754D">
        <w:rPr>
          <w:rFonts w:asciiTheme="majorHAnsi" w:hAnsiTheme="majorHAnsi" w:cstheme="majorHAnsi"/>
          <w:b/>
          <w:iCs/>
          <w:lang w:eastAsia="ar-SA"/>
        </w:rPr>
        <w:t>.</w:t>
      </w:r>
      <w:r w:rsidRPr="00FB0953">
        <w:rPr>
          <w:rFonts w:asciiTheme="majorHAnsi" w:hAnsiTheme="majorHAnsi" w:cstheme="majorHAnsi"/>
          <w:b/>
          <w:iCs/>
          <w:lang w:eastAsia="ar-SA"/>
        </w:rPr>
        <w:t>A</w:t>
      </w:r>
    </w:p>
    <w:p w14:paraId="2886DF56" w14:textId="77777777" w:rsidR="000D5DCE" w:rsidRPr="00E6754D" w:rsidRDefault="000D5DCE" w:rsidP="000D5DCE">
      <w:pPr>
        <w:suppressAutoHyphens/>
        <w:jc w:val="center"/>
        <w:rPr>
          <w:rFonts w:asciiTheme="majorHAnsi" w:hAnsiTheme="majorHAnsi" w:cstheme="majorHAnsi"/>
          <w:b/>
          <w:i/>
          <w:lang w:eastAsia="ar-SA"/>
        </w:rPr>
      </w:pPr>
    </w:p>
    <w:p w14:paraId="5932BE22" w14:textId="1A4D13B4" w:rsidR="000D5DCE" w:rsidRPr="00137E53" w:rsidRDefault="000D5DCE" w:rsidP="000D5DCE">
      <w:pPr>
        <w:pStyle w:val="Bezproreda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ZAHTJEV ZA ISPLATU</w:t>
      </w:r>
    </w:p>
    <w:p w14:paraId="0AB4FAAB" w14:textId="77777777" w:rsidR="000D5DCE" w:rsidRPr="00B00AE5" w:rsidRDefault="000D5DCE" w:rsidP="000D5DCE">
      <w:pPr>
        <w:pStyle w:val="Bezproreda"/>
        <w:jc w:val="center"/>
        <w:rPr>
          <w:rFonts w:asciiTheme="majorHAnsi" w:hAnsiTheme="majorHAnsi" w:cstheme="majorHAnsi"/>
        </w:rPr>
      </w:pPr>
    </w:p>
    <w:p w14:paraId="5C011D34" w14:textId="77777777" w:rsidR="000D5DCE" w:rsidRPr="00B00AE5" w:rsidRDefault="000D5DCE" w:rsidP="000D5DCE">
      <w:pPr>
        <w:pStyle w:val="Bezproreda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za dodjelu potpore u okviru FLAG natječaja za provedbu </w:t>
      </w:r>
    </w:p>
    <w:p w14:paraId="31CA3EBD" w14:textId="52D13378" w:rsidR="000D5DCE" w:rsidRPr="00B00AE5" w:rsidRDefault="000D5DCE" w:rsidP="000D5DCE">
      <w:pPr>
        <w:pStyle w:val="Bezproreda"/>
        <w:jc w:val="center"/>
        <w:rPr>
          <w:rFonts w:asciiTheme="majorHAnsi" w:eastAsia="Calibri" w:hAnsiTheme="majorHAnsi" w:cstheme="majorHAnsi"/>
          <w:b/>
        </w:rPr>
      </w:pPr>
      <w:r w:rsidRPr="00B00AE5">
        <w:rPr>
          <w:rFonts w:asciiTheme="majorHAnsi" w:eastAsia="Calibri" w:hAnsiTheme="majorHAnsi" w:cstheme="majorHAnsi"/>
          <w:b/>
        </w:rPr>
        <w:t xml:space="preserve">Mjere </w:t>
      </w:r>
      <w:r w:rsidR="009B207D">
        <w:rPr>
          <w:rFonts w:asciiTheme="majorHAnsi" w:eastAsia="Calibri" w:hAnsiTheme="majorHAnsi" w:cstheme="majorHAnsi"/>
          <w:b/>
        </w:rPr>
        <w:t>2.1. Razvoj male infrastrukture i usluga u području FLAG-a</w:t>
      </w:r>
    </w:p>
    <w:p w14:paraId="36D5B340" w14:textId="77777777" w:rsidR="000D5DCE" w:rsidRPr="00B00AE5" w:rsidRDefault="000D5DCE" w:rsidP="000D5DCE">
      <w:pPr>
        <w:pStyle w:val="Bezproreda"/>
        <w:jc w:val="center"/>
        <w:rPr>
          <w:rFonts w:asciiTheme="majorHAnsi" w:eastAsia="Calibri" w:hAnsiTheme="majorHAnsi" w:cstheme="majorHAnsi"/>
          <w:bCs/>
        </w:rPr>
      </w:pPr>
    </w:p>
    <w:p w14:paraId="3F4A68E1" w14:textId="77777777" w:rsidR="000D5DCE" w:rsidRPr="00B00AE5" w:rsidRDefault="000D5DCE" w:rsidP="000D5DCE">
      <w:pPr>
        <w:pStyle w:val="Bezproreda"/>
        <w:jc w:val="center"/>
        <w:rPr>
          <w:rFonts w:asciiTheme="majorHAnsi" w:eastAsia="Calibri" w:hAnsiTheme="majorHAnsi" w:cstheme="majorHAnsi"/>
          <w:b/>
        </w:rPr>
      </w:pPr>
      <w:r w:rsidRPr="00B00AE5">
        <w:rPr>
          <w:rFonts w:asciiTheme="majorHAnsi" w:eastAsia="Calibri" w:hAnsiTheme="majorHAnsi" w:cstheme="majorHAnsi"/>
          <w:b/>
        </w:rPr>
        <w:t>iz</w:t>
      </w:r>
      <w:bookmarkStart w:id="0" w:name="_Hlk190895550"/>
      <w:r w:rsidRPr="00B00AE5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LRSR FLAG-a Dunav Sava</w:t>
      </w:r>
      <w:r w:rsidRPr="00B00AE5">
        <w:rPr>
          <w:rFonts w:asciiTheme="majorHAnsi" w:hAnsiTheme="majorHAnsi" w:cstheme="majorHAnsi"/>
          <w:b/>
        </w:rPr>
        <w:t xml:space="preserve"> za programsko razdoblje 2021. – 2027. </w:t>
      </w:r>
      <w:bookmarkEnd w:id="0"/>
    </w:p>
    <w:p w14:paraId="24A65648" w14:textId="77777777" w:rsidR="000D5DCE" w:rsidRPr="00E6754D" w:rsidRDefault="000D5DCE" w:rsidP="000D5DCE">
      <w:pPr>
        <w:suppressAutoHyphens/>
        <w:jc w:val="center"/>
        <w:rPr>
          <w:rFonts w:asciiTheme="majorHAnsi" w:hAnsiTheme="majorHAnsi" w:cstheme="majorHAnsi"/>
          <w:b/>
          <w:i/>
          <w:lang w:eastAsia="ar-SA"/>
        </w:rPr>
      </w:pPr>
    </w:p>
    <w:p w14:paraId="1C48DA21" w14:textId="2308BF15" w:rsidR="000D5DCE" w:rsidRPr="004767D3" w:rsidRDefault="000D5DCE" w:rsidP="000D5DCE">
      <w:pPr>
        <w:jc w:val="center"/>
        <w:rPr>
          <w:rFonts w:asciiTheme="majorHAnsi" w:hAnsiTheme="majorHAnsi" w:cstheme="majorHAnsi"/>
          <w:b/>
        </w:rPr>
      </w:pPr>
      <w:proofErr w:type="spellStart"/>
      <w:r w:rsidRPr="004767D3">
        <w:rPr>
          <w:rFonts w:asciiTheme="majorHAnsi" w:hAnsiTheme="majorHAnsi" w:cstheme="majorHAnsi"/>
          <w:b/>
        </w:rPr>
        <w:t>Ref</w:t>
      </w:r>
      <w:proofErr w:type="spellEnd"/>
      <w:r w:rsidRPr="004767D3">
        <w:rPr>
          <w:rFonts w:asciiTheme="majorHAnsi" w:hAnsiTheme="majorHAnsi" w:cstheme="majorHAnsi"/>
          <w:b/>
        </w:rPr>
        <w:t xml:space="preserve"> . br. 01/2</w:t>
      </w:r>
      <w:r w:rsidR="009B207D">
        <w:rPr>
          <w:rFonts w:asciiTheme="majorHAnsi" w:hAnsiTheme="majorHAnsi" w:cstheme="majorHAnsi"/>
          <w:b/>
        </w:rPr>
        <w:t>6</w:t>
      </w:r>
      <w:r>
        <w:rPr>
          <w:rFonts w:asciiTheme="majorHAnsi" w:hAnsiTheme="majorHAnsi" w:cstheme="majorHAnsi"/>
          <w:b/>
        </w:rPr>
        <w:t>-</w:t>
      </w:r>
      <w:r w:rsidR="009B207D">
        <w:rPr>
          <w:rFonts w:asciiTheme="majorHAnsi" w:hAnsiTheme="majorHAnsi" w:cstheme="majorHAnsi"/>
          <w:b/>
        </w:rPr>
        <w:t>2-1</w:t>
      </w:r>
    </w:p>
    <w:p w14:paraId="77526D39" w14:textId="77777777" w:rsidR="00BD3A2C" w:rsidRDefault="00BD3A2C" w:rsidP="008622AB">
      <w:pPr>
        <w:spacing w:before="120" w:after="120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</w:rPr>
      </w:pPr>
    </w:p>
    <w:p w14:paraId="640547A4" w14:textId="77777777" w:rsidR="004A0909" w:rsidRDefault="004A0909" w:rsidP="008520DD">
      <w:pPr>
        <w:rPr>
          <w:rFonts w:asciiTheme="minorHAnsi" w:eastAsia="Calibri" w:hAnsiTheme="minorHAnsi" w:cstheme="minorHAnsi"/>
          <w:i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9924"/>
      </w:tblGrid>
      <w:tr w:rsidR="00B3052A" w:rsidRPr="00693310" w14:paraId="7412E780" w14:textId="77777777" w:rsidTr="000D5DCE">
        <w:tc>
          <w:tcPr>
            <w:tcW w:w="9924" w:type="dxa"/>
            <w:shd w:val="clear" w:color="auto" w:fill="DEEAF6"/>
          </w:tcPr>
          <w:p w14:paraId="786A015B" w14:textId="77777777" w:rsidR="00B3052A" w:rsidRDefault="00B3052A" w:rsidP="00801315">
            <w:pPr>
              <w:spacing w:after="6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Uputa za ispunjavanje: </w:t>
            </w:r>
          </w:p>
          <w:p w14:paraId="15C2F89F" w14:textId="6D3DDEE6" w:rsidR="00B3052A" w:rsidRDefault="00B3052A" w:rsidP="00801315">
            <w:pPr>
              <w:spacing w:after="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Zahtjev za isplatu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se ispunjava u elektron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ičkom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obliku. Propisani izgled obrasca se ne smije mijenjati, osim ako je drugačije navedeno, tj. osim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ukoliko se pokaže potreba za dodavanjem novih redaka. </w:t>
            </w:r>
          </w:p>
          <w:p w14:paraId="1D07F3D2" w14:textId="77777777" w:rsidR="00B3052A" w:rsidRDefault="00B3052A" w:rsidP="00801315">
            <w:pPr>
              <w:spacing w:after="60"/>
              <w:jc w:val="both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693310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Bijela polja u ovom obrascu su </w:t>
            </w:r>
            <w:r w:rsidRPr="007D2F76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polja namijenjena za unos podataka od strane 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n</w:t>
            </w:r>
            <w:r w:rsidRPr="007D2F76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ositelja projekta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. </w:t>
            </w:r>
          </w:p>
          <w:p w14:paraId="73C8A946" w14:textId="20FEDF7D" w:rsidR="00B3052A" w:rsidRPr="00693310" w:rsidRDefault="00B3052A" w:rsidP="00801315">
            <w:pPr>
              <w:spacing w:after="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Tekst u plavim </w:t>
            </w:r>
            <w:r w:rsidRPr="00693310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poljima se ne smij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e</w:t>
            </w:r>
            <w:r w:rsidRPr="00693310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mijenjati.</w:t>
            </w:r>
            <w:r w:rsidR="004935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Siv</w:t>
            </w:r>
            <w:r w:rsidR="0074648F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a</w:t>
            </w:r>
            <w:r w:rsidR="004935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polj</w:t>
            </w:r>
            <w:r w:rsidR="0074648F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a ispod naslova i na kraju Obrasca</w:t>
            </w:r>
            <w:r w:rsidR="004935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</w:t>
            </w:r>
            <w:r w:rsidR="0074648F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nositelj projekta </w:t>
            </w:r>
            <w:r w:rsidR="004935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ne ispunjava. </w:t>
            </w:r>
          </w:p>
        </w:tc>
      </w:tr>
    </w:tbl>
    <w:p w14:paraId="54853F52" w14:textId="77777777" w:rsidR="00B3052A" w:rsidRPr="002A6F54" w:rsidRDefault="00B3052A" w:rsidP="00B06161">
      <w:pPr>
        <w:rPr>
          <w:rFonts w:asciiTheme="minorHAnsi" w:eastAsia="Calibri" w:hAnsiTheme="minorHAnsi" w:cstheme="minorHAns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005"/>
        <w:gridCol w:w="784"/>
        <w:gridCol w:w="784"/>
        <w:gridCol w:w="785"/>
        <w:gridCol w:w="784"/>
        <w:gridCol w:w="785"/>
      </w:tblGrid>
      <w:tr w:rsidR="00973758" w:rsidRPr="002A6F54" w14:paraId="71025509" w14:textId="77777777" w:rsidTr="000D5DCE">
        <w:trPr>
          <w:trHeight w:hRule="exact" w:val="397"/>
          <w:jc w:val="center"/>
        </w:trPr>
        <w:tc>
          <w:tcPr>
            <w:tcW w:w="9832" w:type="dxa"/>
            <w:gridSpan w:val="7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99A56D7" w14:textId="1E1727C8" w:rsidR="00973758" w:rsidRPr="002A6F54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Osnovni podaci</w:t>
            </w:r>
            <w:r w:rsidR="00B3052A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o nositelju projekta</w:t>
            </w:r>
          </w:p>
        </w:tc>
      </w:tr>
      <w:tr w:rsidR="00BF434E" w:rsidRPr="002A6F54" w14:paraId="766EE8DB" w14:textId="77777777" w:rsidTr="000D5DCE">
        <w:trPr>
          <w:trHeight w:hRule="exact" w:val="541"/>
          <w:jc w:val="center"/>
        </w:trPr>
        <w:tc>
          <w:tcPr>
            <w:tcW w:w="2905" w:type="dxa"/>
            <w:shd w:val="clear" w:color="auto" w:fill="DEEAF6"/>
            <w:vAlign w:val="center"/>
          </w:tcPr>
          <w:p w14:paraId="01853FCC" w14:textId="77777777" w:rsidR="00BF434E" w:rsidRPr="002A6F54" w:rsidRDefault="00BF434E" w:rsidP="00052972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Naziv </w:t>
            </w:r>
            <w:r w:rsidR="0005297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nositelja projekta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FED1C98" w14:textId="77777777" w:rsidR="00BF434E" w:rsidRPr="002A6F54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706B4" w:rsidRPr="002A6F54" w14:paraId="0BDEC328" w14:textId="77777777" w:rsidTr="000D5DCE">
        <w:trPr>
          <w:trHeight w:hRule="exact" w:val="541"/>
          <w:jc w:val="center"/>
        </w:trPr>
        <w:tc>
          <w:tcPr>
            <w:tcW w:w="2905" w:type="dxa"/>
            <w:shd w:val="clear" w:color="auto" w:fill="DEEAF6"/>
            <w:vAlign w:val="center"/>
          </w:tcPr>
          <w:p w14:paraId="17E805AF" w14:textId="77777777" w:rsidR="009706B4" w:rsidRPr="002A6F54" w:rsidRDefault="009706B4" w:rsidP="00052972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OIB </w:t>
            </w:r>
            <w:r w:rsidR="0005297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nositelja projekta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3B2EC23F" w14:textId="77777777" w:rsidR="009706B4" w:rsidRPr="002A6F54" w:rsidRDefault="009706B4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706B4" w:rsidRPr="002A6F54" w14:paraId="3343CEFA" w14:textId="77777777" w:rsidTr="000D5DCE">
        <w:trPr>
          <w:trHeight w:hRule="exact" w:val="541"/>
          <w:jc w:val="center"/>
        </w:trPr>
        <w:tc>
          <w:tcPr>
            <w:tcW w:w="2905" w:type="dxa"/>
            <w:shd w:val="clear" w:color="auto" w:fill="DEEAF6"/>
            <w:vAlign w:val="center"/>
          </w:tcPr>
          <w:p w14:paraId="7BF187F4" w14:textId="77777777" w:rsidR="009706B4" w:rsidRPr="002A6F54" w:rsidRDefault="009706B4" w:rsidP="00052972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Ime i prezime odgovorne osobe </w:t>
            </w:r>
            <w:r w:rsidR="0005297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nositelja projekta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7BF9A535" w14:textId="77777777" w:rsidR="009706B4" w:rsidRPr="002A6F54" w:rsidRDefault="009706B4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2A6C1F" w:rsidRPr="002A6F54" w14:paraId="6BD30903" w14:textId="77777777" w:rsidTr="000D5DCE">
        <w:trPr>
          <w:trHeight w:hRule="exact" w:val="541"/>
          <w:jc w:val="center"/>
        </w:trPr>
        <w:tc>
          <w:tcPr>
            <w:tcW w:w="2905" w:type="dxa"/>
            <w:shd w:val="clear" w:color="auto" w:fill="DEEAF6"/>
            <w:vAlign w:val="center"/>
          </w:tcPr>
          <w:p w14:paraId="4B6815E0" w14:textId="77777777" w:rsidR="002A6C1F" w:rsidRPr="002A6F54" w:rsidRDefault="002A6C1F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31C1008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16A0050F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13EED78F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4CD04AE3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6DD5BA4F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3B594C5B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F434E" w:rsidRPr="002A6F54" w14:paraId="6F25BCD8" w14:textId="77777777" w:rsidTr="000D5DCE">
        <w:trPr>
          <w:trHeight w:hRule="exact" w:val="541"/>
          <w:jc w:val="center"/>
        </w:trPr>
        <w:tc>
          <w:tcPr>
            <w:tcW w:w="2905" w:type="dxa"/>
            <w:shd w:val="clear" w:color="auto" w:fill="DEEAF6"/>
            <w:vAlign w:val="center"/>
          </w:tcPr>
          <w:p w14:paraId="1A0D9CA5" w14:textId="77777777" w:rsidR="00BF434E" w:rsidRPr="002A6F54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Ulica i broj: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173F36CB" w14:textId="77777777" w:rsidR="00BF434E" w:rsidRPr="002A6F54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F434E" w:rsidRPr="002A6F54" w14:paraId="0F3EC493" w14:textId="77777777" w:rsidTr="000D5DCE">
        <w:trPr>
          <w:trHeight w:hRule="exact" w:val="541"/>
          <w:jc w:val="center"/>
        </w:trPr>
        <w:tc>
          <w:tcPr>
            <w:tcW w:w="2905" w:type="dxa"/>
            <w:shd w:val="clear" w:color="auto" w:fill="DEEAF6"/>
            <w:vAlign w:val="center"/>
          </w:tcPr>
          <w:p w14:paraId="15CAA607" w14:textId="77777777" w:rsidR="00BF434E" w:rsidRPr="002A6F54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1A502241" w14:textId="77777777" w:rsidR="00BF434E" w:rsidRPr="002A6F54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710E3" w:rsidRPr="002A6F54" w14:paraId="0A16E990" w14:textId="77777777" w:rsidTr="000D5DCE">
        <w:trPr>
          <w:trHeight w:hRule="exact" w:val="541"/>
          <w:jc w:val="center"/>
        </w:trPr>
        <w:tc>
          <w:tcPr>
            <w:tcW w:w="2905" w:type="dxa"/>
            <w:shd w:val="clear" w:color="auto" w:fill="DEEAF6"/>
            <w:vAlign w:val="center"/>
          </w:tcPr>
          <w:p w14:paraId="7607EE47" w14:textId="74AD871E" w:rsidR="00F710E3" w:rsidRPr="002A6F54" w:rsidRDefault="00052972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Nositelj projekta </w:t>
            </w:r>
            <w:r w:rsidR="00B3052A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je </w:t>
            </w:r>
            <w:r w:rsidR="00F710E3"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obveznik PDV-a: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294D0072" w14:textId="77777777" w:rsidR="00F710E3" w:rsidRPr="002A6F54" w:rsidRDefault="00F710E3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DA    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NE</w:t>
            </w:r>
          </w:p>
        </w:tc>
      </w:tr>
    </w:tbl>
    <w:p w14:paraId="2C0AEC1E" w14:textId="77777777" w:rsidR="00D83253" w:rsidRPr="002A6F54" w:rsidRDefault="00D8325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2A6F54" w14:paraId="3775E076" w14:textId="77777777" w:rsidTr="000D5DCE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A10F438" w14:textId="77777777" w:rsidR="004261EB" w:rsidRPr="002A6F54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2A6F54" w14:paraId="591129DA" w14:textId="77777777" w:rsidTr="000D5DCE">
        <w:trPr>
          <w:trHeight w:hRule="exact" w:val="567"/>
          <w:jc w:val="center"/>
        </w:trPr>
        <w:tc>
          <w:tcPr>
            <w:tcW w:w="2933" w:type="dxa"/>
            <w:shd w:val="clear" w:color="auto" w:fill="DEEAF6"/>
            <w:vAlign w:val="center"/>
          </w:tcPr>
          <w:p w14:paraId="4030D9B9" w14:textId="77777777" w:rsidR="00666E0B" w:rsidRPr="002A6F54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2D1D534B" w14:textId="77777777" w:rsidR="00666E0B" w:rsidRPr="002A6F54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2A6F54" w14:paraId="45AA0B49" w14:textId="77777777" w:rsidTr="000D5DCE">
        <w:trPr>
          <w:trHeight w:hRule="exact" w:val="567"/>
          <w:jc w:val="center"/>
        </w:trPr>
        <w:tc>
          <w:tcPr>
            <w:tcW w:w="2933" w:type="dxa"/>
            <w:shd w:val="clear" w:color="auto" w:fill="DEEAF6"/>
            <w:vAlign w:val="center"/>
          </w:tcPr>
          <w:p w14:paraId="027F8696" w14:textId="77777777" w:rsidR="00666E0B" w:rsidRPr="002A6F54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715ADBAA" w14:textId="77777777" w:rsidR="00666E0B" w:rsidRPr="002A6F54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2A6F54" w14:paraId="0736B505" w14:textId="77777777" w:rsidTr="000D5DCE">
        <w:trPr>
          <w:trHeight w:hRule="exact" w:val="567"/>
          <w:jc w:val="center"/>
        </w:trPr>
        <w:tc>
          <w:tcPr>
            <w:tcW w:w="2933" w:type="dxa"/>
            <w:shd w:val="clear" w:color="auto" w:fill="DEEAF6"/>
            <w:vAlign w:val="center"/>
          </w:tcPr>
          <w:p w14:paraId="277FCA1C" w14:textId="77777777" w:rsidR="00666E0B" w:rsidRPr="002A6F54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C795ECC" w14:textId="77777777" w:rsidR="00666E0B" w:rsidRPr="002A6F54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2A6F54" w14:paraId="4155F622" w14:textId="77777777" w:rsidTr="000D5DCE">
        <w:trPr>
          <w:trHeight w:hRule="exact" w:val="567"/>
          <w:jc w:val="center"/>
        </w:trPr>
        <w:tc>
          <w:tcPr>
            <w:tcW w:w="2933" w:type="dxa"/>
            <w:shd w:val="clear" w:color="auto" w:fill="DEEAF6"/>
            <w:vAlign w:val="center"/>
          </w:tcPr>
          <w:p w14:paraId="58CB2C80" w14:textId="77777777" w:rsidR="00666E0B" w:rsidRPr="002A6F54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0577005F" w14:textId="77777777" w:rsidR="00666E0B" w:rsidRPr="002A6F54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19D043FB" w14:textId="77777777" w:rsidR="00442422" w:rsidRPr="002A6F54" w:rsidRDefault="00442422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9706B4" w:rsidRPr="002A6F54" w14:paraId="7851442A" w14:textId="77777777" w:rsidTr="000D5DCE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65CCAE8D" w14:textId="6CE278ED" w:rsidR="008622AB" w:rsidRDefault="009706B4" w:rsidP="007978F2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 xml:space="preserve">Podaci o broju žiro-računa/IBAN na koji će se uplatiti </w:t>
            </w:r>
            <w:r w:rsidR="00B3052A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javna 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potpora</w:t>
            </w:r>
            <w:r w:rsidR="00A21BD1"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4E7BCF"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(račun </w:t>
            </w:r>
            <w:r w:rsidR="007978F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nositelja projekta</w:t>
            </w:r>
            <w:r w:rsidR="00A21BD1"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</w:t>
            </w:r>
          </w:p>
          <w:p w14:paraId="4D41197C" w14:textId="77777777" w:rsidR="008622AB" w:rsidRPr="008622AB" w:rsidRDefault="008622AB" w:rsidP="008622AB">
            <w:pPr>
              <w:rPr>
                <w:lang w:eastAsia="hr-HR"/>
              </w:rPr>
            </w:pPr>
          </w:p>
          <w:p w14:paraId="7DAAB6B4" w14:textId="77777777" w:rsidR="008622AB" w:rsidRPr="008622AB" w:rsidRDefault="008622AB" w:rsidP="008622AB">
            <w:pPr>
              <w:rPr>
                <w:lang w:eastAsia="hr-HR"/>
              </w:rPr>
            </w:pPr>
          </w:p>
          <w:p w14:paraId="47460825" w14:textId="557B7E57" w:rsidR="009706B4" w:rsidRPr="008622AB" w:rsidRDefault="009706B4" w:rsidP="008622AB">
            <w:pPr>
              <w:rPr>
                <w:lang w:eastAsia="hr-HR"/>
              </w:rPr>
            </w:pPr>
          </w:p>
        </w:tc>
      </w:tr>
      <w:tr w:rsidR="009706B4" w:rsidRPr="002A6F54" w14:paraId="174E747E" w14:textId="77777777" w:rsidTr="000D5DCE">
        <w:trPr>
          <w:trHeight w:hRule="exact" w:val="567"/>
          <w:jc w:val="center"/>
        </w:trPr>
        <w:tc>
          <w:tcPr>
            <w:tcW w:w="2508" w:type="dxa"/>
            <w:shd w:val="clear" w:color="auto" w:fill="DEEAF6"/>
            <w:vAlign w:val="center"/>
          </w:tcPr>
          <w:p w14:paraId="60B10381" w14:textId="77777777" w:rsidR="009706B4" w:rsidRPr="002A6F54" w:rsidRDefault="009706B4" w:rsidP="00837F1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56D459C1" w14:textId="77777777" w:rsidR="009706B4" w:rsidRDefault="009706B4" w:rsidP="00837F13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  <w:p w14:paraId="0607F472" w14:textId="77777777" w:rsidR="005D1CC8" w:rsidRPr="005D1CC8" w:rsidRDefault="005D1CC8" w:rsidP="005D1CC8">
            <w:pPr>
              <w:rPr>
                <w:lang w:eastAsia="hr-HR"/>
              </w:rPr>
            </w:pPr>
          </w:p>
          <w:p w14:paraId="08A0122B" w14:textId="77777777" w:rsidR="005D1CC8" w:rsidRPr="005D1CC8" w:rsidRDefault="005D1CC8" w:rsidP="005D1CC8">
            <w:pPr>
              <w:rPr>
                <w:lang w:eastAsia="hr-HR"/>
              </w:rPr>
            </w:pPr>
          </w:p>
          <w:p w14:paraId="27E8B5DC" w14:textId="77777777" w:rsidR="005D1CC8" w:rsidRPr="005D1CC8" w:rsidRDefault="005D1CC8" w:rsidP="005D1CC8">
            <w:pPr>
              <w:rPr>
                <w:lang w:eastAsia="hr-HR"/>
              </w:rPr>
            </w:pPr>
          </w:p>
          <w:p w14:paraId="01E05CA2" w14:textId="77777777" w:rsidR="005D1CC8" w:rsidRPr="005D1CC8" w:rsidRDefault="005D1CC8" w:rsidP="005D1CC8">
            <w:pPr>
              <w:rPr>
                <w:lang w:eastAsia="hr-HR"/>
              </w:rPr>
            </w:pPr>
          </w:p>
        </w:tc>
      </w:tr>
      <w:tr w:rsidR="001F5F8A" w:rsidRPr="002A6F54" w14:paraId="796D2C95" w14:textId="77777777" w:rsidTr="000D5DCE">
        <w:trPr>
          <w:trHeight w:hRule="exact" w:val="567"/>
          <w:jc w:val="center"/>
        </w:trPr>
        <w:tc>
          <w:tcPr>
            <w:tcW w:w="2508" w:type="dxa"/>
            <w:shd w:val="clear" w:color="auto" w:fill="DEEAF6"/>
            <w:vAlign w:val="center"/>
          </w:tcPr>
          <w:p w14:paraId="37D7BDBF" w14:textId="77777777" w:rsidR="001F5F8A" w:rsidRPr="002A6F54" w:rsidRDefault="001F5F8A" w:rsidP="00837F1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6A972D2A" w14:textId="178F9AD1" w:rsidR="001F5F8A" w:rsidRPr="002A6F54" w:rsidRDefault="001F5F8A" w:rsidP="001F5F8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D9D9D9"/>
            <w:vAlign w:val="center"/>
          </w:tcPr>
          <w:p w14:paraId="44AC89DC" w14:textId="321981A6" w:rsidR="001F5F8A" w:rsidRPr="002A6F54" w:rsidRDefault="001F5F8A" w:rsidP="001F5F8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A31A274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D31F456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107769ED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027650A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25C1677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1D680EF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4D1D4962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795187A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DD90565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9B0BDF1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0C73C6FB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0A54B8C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05014D2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B3BA9C2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4AEC5FDA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69260902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3347142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DE9E185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07D7E90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</w:tr>
    </w:tbl>
    <w:p w14:paraId="6C543AE6" w14:textId="77777777" w:rsidR="009706B4" w:rsidRPr="002A6F54" w:rsidRDefault="009706B4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1"/>
        <w:gridCol w:w="567"/>
        <w:gridCol w:w="1961"/>
        <w:gridCol w:w="590"/>
        <w:gridCol w:w="1938"/>
      </w:tblGrid>
      <w:tr w:rsidR="00C04D60" w:rsidRPr="002A6F54" w14:paraId="0919F3D5" w14:textId="77777777" w:rsidTr="000D5DCE">
        <w:trPr>
          <w:trHeight w:hRule="exact" w:val="397"/>
          <w:jc w:val="center"/>
        </w:trPr>
        <w:tc>
          <w:tcPr>
            <w:tcW w:w="9837" w:type="dxa"/>
            <w:gridSpan w:val="5"/>
            <w:shd w:val="clear" w:color="auto" w:fill="9CC2E5"/>
            <w:vAlign w:val="center"/>
          </w:tcPr>
          <w:p w14:paraId="7664839C" w14:textId="77777777" w:rsidR="00C04D60" w:rsidRPr="002A6F54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2A6F54" w14:paraId="0AA1AEDA" w14:textId="77777777" w:rsidTr="000D5DCE">
        <w:trPr>
          <w:trHeight w:val="789"/>
          <w:jc w:val="center"/>
        </w:trPr>
        <w:tc>
          <w:tcPr>
            <w:tcW w:w="4781" w:type="dxa"/>
            <w:shd w:val="clear" w:color="auto" w:fill="DEEAF6"/>
            <w:vAlign w:val="center"/>
          </w:tcPr>
          <w:p w14:paraId="43ABE51B" w14:textId="324473EA" w:rsidR="00C04D60" w:rsidRPr="002A6F54" w:rsidRDefault="00C04D60" w:rsidP="00AB5E3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Tip</w:t>
            </w:r>
            <w:r w:rsidR="000E052D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isplate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528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811586" w14:textId="77777777" w:rsidR="00C04D60" w:rsidRPr="002A6F54" w:rsidRDefault="00C04D60" w:rsidP="00AB5E37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72391EA" w14:textId="77777777" w:rsidR="00C04D60" w:rsidRPr="002A6F54" w:rsidRDefault="00C04D60" w:rsidP="00AB5E37">
            <w:pPr>
              <w:ind w:left="-85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0E052D" w:rsidRPr="002A6F54" w14:paraId="6A9A9BDA" w14:textId="77777777" w:rsidTr="000D5DCE">
        <w:trPr>
          <w:trHeight w:val="829"/>
          <w:jc w:val="center"/>
        </w:trPr>
        <w:tc>
          <w:tcPr>
            <w:tcW w:w="4781" w:type="dxa"/>
            <w:shd w:val="clear" w:color="auto" w:fill="DEEAF6"/>
            <w:vAlign w:val="center"/>
          </w:tcPr>
          <w:p w14:paraId="77BD3A63" w14:textId="77777777" w:rsidR="000E052D" w:rsidRDefault="000E052D" w:rsidP="000E052D">
            <w:pPr>
              <w:jc w:val="both"/>
              <w:rPr>
                <w:rFonts w:asciiTheme="majorHAnsi" w:hAnsiTheme="majorHAnsi"/>
                <w:szCs w:val="20"/>
              </w:rPr>
            </w:pPr>
            <w:r w:rsidRPr="00CB3155">
              <w:rPr>
                <w:rFonts w:asciiTheme="majorHAnsi" w:hAnsiTheme="majorHAnsi"/>
                <w:szCs w:val="20"/>
              </w:rPr>
              <w:t>Razdoblje trajanja projekta</w:t>
            </w:r>
            <w:r>
              <w:rPr>
                <w:rFonts w:asciiTheme="majorHAnsi" w:hAnsiTheme="majorHAnsi"/>
                <w:szCs w:val="20"/>
              </w:rPr>
              <w:t>:</w:t>
            </w:r>
          </w:p>
          <w:p w14:paraId="77BDA9CC" w14:textId="3175D822" w:rsidR="000E052D" w:rsidRPr="002A6F54" w:rsidRDefault="000E052D" w:rsidP="000E052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F23957">
              <w:rPr>
                <w:rFonts w:asciiTheme="majorHAnsi" w:hAnsiTheme="majorHAnsi"/>
                <w:i/>
                <w:szCs w:val="20"/>
              </w:rPr>
              <w:t>(mjesec/godina)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/>
            <w:vAlign w:val="center"/>
          </w:tcPr>
          <w:p w14:paraId="4227F7B0" w14:textId="15101E27" w:rsidR="000E052D" w:rsidRPr="002A6F54" w:rsidRDefault="000E052D" w:rsidP="000E052D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CB3155">
              <w:rPr>
                <w:rFonts w:asciiTheme="majorHAnsi" w:hAnsiTheme="majorHAnsi"/>
                <w:szCs w:val="20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255E917" w14:textId="77777777" w:rsidR="000E052D" w:rsidRPr="002A6F54" w:rsidRDefault="000E052D" w:rsidP="000E052D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4DBDC25" w14:textId="03011C3D" w:rsidR="000E052D" w:rsidRPr="002A6F54" w:rsidRDefault="000E052D" w:rsidP="000E052D">
            <w:pPr>
              <w:ind w:left="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CB3155">
              <w:rPr>
                <w:rFonts w:asciiTheme="majorHAnsi" w:hAnsiTheme="majorHAnsi"/>
                <w:szCs w:val="20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0199212E" w14:textId="77777777" w:rsidR="000E052D" w:rsidRPr="002A6F54" w:rsidRDefault="000E052D" w:rsidP="000E052D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0E052D" w:rsidRPr="002A6F54" w14:paraId="7709FC81" w14:textId="77777777" w:rsidTr="000D5DCE">
        <w:trPr>
          <w:trHeight w:val="829"/>
          <w:jc w:val="center"/>
        </w:trPr>
        <w:tc>
          <w:tcPr>
            <w:tcW w:w="4781" w:type="dxa"/>
            <w:shd w:val="clear" w:color="auto" w:fill="DEEAF6"/>
            <w:vAlign w:val="center"/>
          </w:tcPr>
          <w:p w14:paraId="3974519B" w14:textId="10F1670C" w:rsidR="000E052D" w:rsidRPr="002A6F54" w:rsidRDefault="000E052D" w:rsidP="000E052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szCs w:val="20"/>
              </w:rPr>
              <w:t xml:space="preserve">Obračunsko razdoblje za koje se podnosi Zahtjev za isplatu: </w:t>
            </w:r>
            <w:r w:rsidRPr="00F23957">
              <w:rPr>
                <w:rFonts w:asciiTheme="majorHAnsi" w:hAnsiTheme="majorHAnsi"/>
                <w:i/>
                <w:szCs w:val="20"/>
              </w:rPr>
              <w:t>(dan/mjesec/godina)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/>
            <w:vAlign w:val="center"/>
          </w:tcPr>
          <w:p w14:paraId="3E6B80B3" w14:textId="5CA5037C" w:rsidR="000E052D" w:rsidRPr="002A6F54" w:rsidRDefault="000E052D" w:rsidP="000E052D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CB3155">
              <w:rPr>
                <w:rFonts w:asciiTheme="majorHAnsi" w:hAnsiTheme="majorHAnsi"/>
                <w:szCs w:val="20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D352141" w14:textId="77777777" w:rsidR="000E052D" w:rsidRPr="002A6F54" w:rsidRDefault="000E052D" w:rsidP="000E052D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A49865E" w14:textId="41839626" w:rsidR="000E052D" w:rsidRPr="002A6F54" w:rsidRDefault="000E052D" w:rsidP="000E052D">
            <w:pPr>
              <w:ind w:left="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CB3155">
              <w:rPr>
                <w:rFonts w:asciiTheme="majorHAnsi" w:hAnsiTheme="majorHAnsi"/>
                <w:szCs w:val="20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31B49020" w14:textId="77777777" w:rsidR="000E052D" w:rsidRPr="002A6F54" w:rsidRDefault="000E052D" w:rsidP="000E052D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0E052D" w:rsidRPr="002A6F54" w14:paraId="3CBF5387" w14:textId="77777777" w:rsidTr="000D5DCE">
        <w:trPr>
          <w:trHeight w:val="829"/>
          <w:jc w:val="center"/>
        </w:trPr>
        <w:tc>
          <w:tcPr>
            <w:tcW w:w="4781" w:type="dxa"/>
            <w:shd w:val="clear" w:color="auto" w:fill="DEEAF6"/>
            <w:vAlign w:val="center"/>
          </w:tcPr>
          <w:p w14:paraId="753F02C1" w14:textId="180AF0E8" w:rsidR="000E052D" w:rsidRPr="002A6F54" w:rsidRDefault="000E052D" w:rsidP="000E052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A940E3">
              <w:rPr>
                <w:rFonts w:asciiTheme="majorHAnsi" w:hAnsiTheme="majorHAnsi" w:cstheme="majorHAnsi"/>
              </w:rPr>
              <w:t>Upisati ukupan iznos potpore za isplatu u okviru podnesenog Zahtjeva za isplatu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/>
            <w:vAlign w:val="center"/>
          </w:tcPr>
          <w:p w14:paraId="0D59A977" w14:textId="77777777" w:rsidR="000E052D" w:rsidRPr="002A6F54" w:rsidRDefault="000E052D" w:rsidP="000E052D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3C6FDBE" w14:textId="77777777" w:rsidR="000E052D" w:rsidRPr="002A6F54" w:rsidRDefault="000E052D" w:rsidP="000E052D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4012EC0" w14:textId="77777777" w:rsidR="000E052D" w:rsidRPr="002A6F54" w:rsidRDefault="000E052D" w:rsidP="000E052D">
            <w:pPr>
              <w:ind w:left="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7C6B5596" w14:textId="77777777" w:rsidR="000E052D" w:rsidRPr="002A6F54" w:rsidRDefault="000E052D" w:rsidP="000E052D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03670009" w14:textId="1E57FF11" w:rsidR="00D31605" w:rsidRDefault="00D31605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2F11B0F" w14:textId="56A80210" w:rsidR="009F28C7" w:rsidRDefault="009F28C7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6640412" w14:textId="77777777" w:rsidR="009F28C7" w:rsidRDefault="009F28C7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394"/>
        <w:gridCol w:w="2835"/>
        <w:gridCol w:w="2080"/>
      </w:tblGrid>
      <w:tr w:rsidR="00D31605" w:rsidRPr="002A6F54" w14:paraId="05F65956" w14:textId="77777777" w:rsidTr="000D5DCE">
        <w:trPr>
          <w:trHeight w:hRule="exact" w:val="397"/>
          <w:jc w:val="center"/>
        </w:trPr>
        <w:tc>
          <w:tcPr>
            <w:tcW w:w="9832" w:type="dxa"/>
            <w:gridSpan w:val="4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24C3C8AD" w14:textId="77777777" w:rsidR="00D31605" w:rsidRPr="002A6F54" w:rsidRDefault="00D31605" w:rsidP="00B67874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Zahtjev za isplatu</w:t>
            </w:r>
          </w:p>
        </w:tc>
      </w:tr>
      <w:tr w:rsidR="00D31605" w:rsidRPr="002A6F54" w14:paraId="2D91319C" w14:textId="77777777" w:rsidTr="000D5DCE">
        <w:trPr>
          <w:jc w:val="center"/>
        </w:trPr>
        <w:tc>
          <w:tcPr>
            <w:tcW w:w="523" w:type="dxa"/>
            <w:shd w:val="clear" w:color="auto" w:fill="DEEAF6"/>
            <w:vAlign w:val="center"/>
          </w:tcPr>
          <w:p w14:paraId="56CDEC77" w14:textId="77777777" w:rsidR="00D31605" w:rsidRPr="002A6F54" w:rsidRDefault="00D31605" w:rsidP="00B6787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4" w:type="dxa"/>
            <w:shd w:val="clear" w:color="auto" w:fill="DEEAF6"/>
            <w:vAlign w:val="center"/>
          </w:tcPr>
          <w:p w14:paraId="34F58239" w14:textId="77777777" w:rsidR="00D31605" w:rsidRPr="002A6F54" w:rsidRDefault="00D31605" w:rsidP="00B6787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Odobreni iznos prihvatljivih troškova </w:t>
            </w:r>
            <w:r w:rsidRPr="002A6F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(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upisati ukupni iznos prihvatljivih troškova iz </w:t>
            </w:r>
            <w:r w:rsidRPr="00913D91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Rješenj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a</w:t>
            </w:r>
            <w:r w:rsidRPr="00913D91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o dodjeli sredstava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  <w:vAlign w:val="center"/>
          </w:tcPr>
          <w:p w14:paraId="49919B40" w14:textId="77777777" w:rsidR="00D31605" w:rsidRPr="002A6F54" w:rsidRDefault="00D31605" w:rsidP="00B67874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14:paraId="71FDB838" w14:textId="7EE3E160" w:rsidR="00D31605" w:rsidRPr="002A6F54" w:rsidRDefault="008D2F08" w:rsidP="00B67874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D31605" w:rsidRPr="002A6F54" w14:paraId="24BE81A5" w14:textId="77777777" w:rsidTr="000D5DCE">
        <w:trPr>
          <w:jc w:val="center"/>
        </w:trPr>
        <w:tc>
          <w:tcPr>
            <w:tcW w:w="523" w:type="dxa"/>
            <w:shd w:val="clear" w:color="auto" w:fill="DEEAF6"/>
            <w:vAlign w:val="center"/>
          </w:tcPr>
          <w:p w14:paraId="3628EB7D" w14:textId="77777777" w:rsidR="00D31605" w:rsidRPr="002A6F54" w:rsidRDefault="00D31605" w:rsidP="00B6787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394" w:type="dxa"/>
            <w:shd w:val="clear" w:color="auto" w:fill="DEEAF6"/>
            <w:vAlign w:val="center"/>
          </w:tcPr>
          <w:p w14:paraId="5ADEEEA1" w14:textId="77777777" w:rsidR="00D31605" w:rsidRPr="002A6F54" w:rsidRDefault="00D31605" w:rsidP="00B6787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dodijeljene potpore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(upisati iznos javne potpore iz </w:t>
            </w:r>
            <w:r w:rsidRPr="00913D91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Rješenj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a</w:t>
            </w:r>
            <w:r w:rsidRPr="00913D91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o dodjeli sredstava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  <w:vAlign w:val="center"/>
          </w:tcPr>
          <w:p w14:paraId="3575769F" w14:textId="77777777" w:rsidR="00D31605" w:rsidRPr="002A6F54" w:rsidRDefault="00D31605" w:rsidP="00B67874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14:paraId="76548D52" w14:textId="7313F252" w:rsidR="00D31605" w:rsidRPr="002A6F54" w:rsidRDefault="008D2F08" w:rsidP="00B67874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D31605" w:rsidRPr="002A6F54" w14:paraId="4001E55B" w14:textId="77777777" w:rsidTr="000D5DCE">
        <w:trPr>
          <w:jc w:val="center"/>
        </w:trPr>
        <w:tc>
          <w:tcPr>
            <w:tcW w:w="523" w:type="dxa"/>
            <w:shd w:val="clear" w:color="auto" w:fill="DEEAF6"/>
            <w:vAlign w:val="center"/>
          </w:tcPr>
          <w:p w14:paraId="3B805E59" w14:textId="77777777" w:rsidR="00D31605" w:rsidRPr="002A6F54" w:rsidRDefault="00D31605" w:rsidP="00B6787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394" w:type="dxa"/>
            <w:shd w:val="clear" w:color="auto" w:fill="DEEAF6"/>
            <w:vAlign w:val="center"/>
          </w:tcPr>
          <w:p w14:paraId="46B05A24" w14:textId="77E34438" w:rsidR="00D31605" w:rsidRPr="002A6F54" w:rsidRDefault="00D31605" w:rsidP="00B67874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(ukupan iznos stupca K ili stupca M* iz Tablice I. u okviru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Obrasca </w:t>
            </w:r>
            <w:r w:rsidR="008D2F08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6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.B.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  <w:r w:rsidRPr="0060070F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Zahtjev za isplatu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–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Izjava o izdacima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  <w:vAlign w:val="center"/>
          </w:tcPr>
          <w:p w14:paraId="767F00CD" w14:textId="77777777" w:rsidR="00D31605" w:rsidRPr="002A6F54" w:rsidRDefault="00D31605" w:rsidP="00B67874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14:paraId="014E9DA1" w14:textId="25C9AEEA" w:rsidR="00D31605" w:rsidRPr="002A6F54" w:rsidRDefault="008D2F08" w:rsidP="00B67874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D31605" w:rsidRPr="002A6F54" w14:paraId="09961E39" w14:textId="77777777" w:rsidTr="000D5DCE">
        <w:trPr>
          <w:jc w:val="center"/>
        </w:trPr>
        <w:tc>
          <w:tcPr>
            <w:tcW w:w="523" w:type="dxa"/>
            <w:shd w:val="clear" w:color="auto" w:fill="DEEAF6"/>
            <w:vAlign w:val="center"/>
          </w:tcPr>
          <w:p w14:paraId="23C8B2EC" w14:textId="77777777" w:rsidR="00D31605" w:rsidRPr="002A6F54" w:rsidRDefault="00D31605" w:rsidP="00B6787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4394" w:type="dxa"/>
            <w:shd w:val="clear" w:color="auto" w:fill="DEEAF6"/>
            <w:vAlign w:val="center"/>
          </w:tcPr>
          <w:p w14:paraId="6584C506" w14:textId="77777777" w:rsidR="00D31605" w:rsidRPr="002A6F54" w:rsidRDefault="00D31605" w:rsidP="00B6787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(upisati udio iz </w:t>
            </w:r>
            <w:r w:rsidRPr="00913D91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Rješenj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a</w:t>
            </w:r>
            <w:r w:rsidRPr="00913D91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o dodjeli sredstava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  <w:vAlign w:val="center"/>
          </w:tcPr>
          <w:p w14:paraId="31876759" w14:textId="77777777" w:rsidR="00D31605" w:rsidRPr="002A6F54" w:rsidRDefault="00D31605" w:rsidP="00B67874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14:paraId="329497F3" w14:textId="77777777" w:rsidR="00D31605" w:rsidRPr="002A6F54" w:rsidRDefault="00D31605" w:rsidP="00B67874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D31605" w:rsidRPr="002A6F54" w14:paraId="5BC9A8E6" w14:textId="77777777" w:rsidTr="000D5DCE">
        <w:trPr>
          <w:jc w:val="center"/>
        </w:trPr>
        <w:tc>
          <w:tcPr>
            <w:tcW w:w="523" w:type="dxa"/>
            <w:shd w:val="clear" w:color="auto" w:fill="DEEAF6"/>
            <w:vAlign w:val="center"/>
          </w:tcPr>
          <w:p w14:paraId="5F12151F" w14:textId="77777777" w:rsidR="00D31605" w:rsidRPr="002A6F54" w:rsidRDefault="00D31605" w:rsidP="00B6787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394" w:type="dxa"/>
            <w:shd w:val="clear" w:color="auto" w:fill="DEEAF6"/>
            <w:vAlign w:val="center"/>
          </w:tcPr>
          <w:p w14:paraId="53C12ABD" w14:textId="77777777" w:rsidR="00D31605" w:rsidRPr="002A6F54" w:rsidRDefault="00D31605" w:rsidP="00B6787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(„%“ (redak D) od ukupnog iznosa prihvatljivih troškova za isplatu (redak C).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  <w:vAlign w:val="center"/>
          </w:tcPr>
          <w:p w14:paraId="349184C1" w14:textId="77777777" w:rsidR="00D31605" w:rsidRPr="002A6F54" w:rsidRDefault="00D31605" w:rsidP="00B67874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14:paraId="4D9EAFC3" w14:textId="10BD77EE" w:rsidR="00D31605" w:rsidRPr="002A6F54" w:rsidRDefault="008D2F08" w:rsidP="00B67874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</w:tbl>
    <w:p w14:paraId="21791CDB" w14:textId="3EF65CD4" w:rsidR="00D31605" w:rsidRDefault="00D31605" w:rsidP="00D31605">
      <w:pPr>
        <w:spacing w:line="276" w:lineRule="auto"/>
        <w:rPr>
          <w:rFonts w:asciiTheme="minorHAnsi" w:eastAsia="Calibri" w:hAnsiTheme="minorHAnsi" w:cstheme="minorHAnsi"/>
          <w:i/>
          <w:sz w:val="20"/>
          <w:szCs w:val="20"/>
        </w:rPr>
      </w:pPr>
      <w:r>
        <w:rPr>
          <w:rFonts w:asciiTheme="minorHAnsi" w:eastAsia="Calibri" w:hAnsiTheme="minorHAnsi" w:cstheme="minorHAnsi"/>
          <w:i/>
          <w:sz w:val="20"/>
          <w:szCs w:val="20"/>
        </w:rPr>
        <w:t>* A</w:t>
      </w:r>
      <w:r w:rsidRPr="002A6F54">
        <w:rPr>
          <w:rFonts w:asciiTheme="minorHAnsi" w:eastAsia="Calibri" w:hAnsiTheme="minorHAnsi" w:cstheme="minorHAnsi"/>
          <w:i/>
          <w:sz w:val="20"/>
          <w:szCs w:val="20"/>
        </w:rPr>
        <w:t>ko n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ositelju projekta </w:t>
      </w:r>
      <w:r w:rsidRPr="002A6F54">
        <w:rPr>
          <w:rFonts w:asciiTheme="minorHAnsi" w:eastAsia="Calibri" w:hAnsiTheme="minorHAnsi" w:cstheme="minorHAnsi"/>
          <w:i/>
          <w:sz w:val="20"/>
          <w:szCs w:val="20"/>
        </w:rPr>
        <w:t>PDV nije prihvatljiv trošak, upisati iznos bez PDV-a iz stupca K. Ako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je</w:t>
      </w:r>
      <w:r w:rsidRPr="002A6F54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nositelju projekta </w:t>
      </w:r>
      <w:r w:rsidRPr="002A6F54">
        <w:rPr>
          <w:rFonts w:asciiTheme="minorHAnsi" w:eastAsia="Calibri" w:hAnsiTheme="minorHAnsi" w:cstheme="minorHAnsi"/>
          <w:i/>
          <w:sz w:val="20"/>
          <w:szCs w:val="20"/>
        </w:rPr>
        <w:t>PDV prihvatljiv trošak, upisati ukupni iznos (s PDV-om) iz stupca M.</w:t>
      </w:r>
    </w:p>
    <w:p w14:paraId="0C53FDE5" w14:textId="77777777" w:rsidR="009F28C7" w:rsidRPr="002A6F54" w:rsidRDefault="009F28C7" w:rsidP="00D31605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51E4BCA1" w14:textId="1B5DE717" w:rsidR="00D31605" w:rsidRDefault="00D31605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7C77140D" w14:textId="7F49277C" w:rsidR="008622AB" w:rsidRDefault="008622AB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347CCE7D" w14:textId="330A506D" w:rsidR="008622AB" w:rsidRDefault="008622AB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BC3639" w14:textId="2878ED45" w:rsidR="008622AB" w:rsidRDefault="008622AB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2332B43" w14:textId="400F6FD9" w:rsidR="008622AB" w:rsidRDefault="008622AB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B42AEC0" w14:textId="77777777" w:rsidR="008622AB" w:rsidRDefault="008622AB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7183"/>
      </w:tblGrid>
      <w:tr w:rsidR="00034029" w:rsidRPr="002A6F54" w14:paraId="2DC54554" w14:textId="77777777" w:rsidTr="000D5DCE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077850ED" w14:textId="77777777" w:rsidR="00034029" w:rsidRPr="002A6F54" w:rsidRDefault="00034029" w:rsidP="00801315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Obrazloženja smanjenja </w:t>
            </w:r>
          </w:p>
        </w:tc>
      </w:tr>
      <w:tr w:rsidR="00034029" w:rsidRPr="002A6F54" w14:paraId="1A7D54E7" w14:textId="77777777" w:rsidTr="00801315">
        <w:trPr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14:paraId="040167F5" w14:textId="77777777" w:rsidR="00034029" w:rsidRPr="002A6F54" w:rsidRDefault="00034029" w:rsidP="00801315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Iznos za isplatu ne smije biti veći od iznosa potpore iz </w:t>
            </w:r>
            <w:r w:rsidRPr="00913D9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Rješenj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  <w:r w:rsidRPr="00913D9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o dodjeli sredstava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. </w:t>
            </w:r>
          </w:p>
          <w:p w14:paraId="44FDDD92" w14:textId="77777777" w:rsidR="00034029" w:rsidRPr="002A6F54" w:rsidRDefault="00034029" w:rsidP="00801315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Ako je traženi iznos za isplatu manji od iznosa potpore iz </w:t>
            </w:r>
            <w:r w:rsidRPr="00913D9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Rješenj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  <w:r w:rsidRPr="00913D9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o dodjeli sredstava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, potrebno je navesti razloge smanjenja. U tom slučaju, potrebno je razloge navesti za one troškove kod kojih je do smanjenja došlo. U suprotnome, ova tablica se ne popunjava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već se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prekrižuje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cijelom dužinom. </w:t>
            </w:r>
          </w:p>
          <w:p w14:paraId="5A2A1363" w14:textId="77777777" w:rsidR="00034029" w:rsidRPr="002A6F54" w:rsidRDefault="00034029" w:rsidP="00801315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 stupac A je potrebno unijeti broj ponude/predračuna/računa na temelju kojeg je</w:t>
            </w:r>
            <w:r>
              <w:t xml:space="preserve"> </w:t>
            </w:r>
            <w:r w:rsidRPr="00913D9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Rješenje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</w:t>
            </w:r>
            <w:r w:rsidRPr="00913D9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o dodjeli sredstava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odobrena potpora za određeni trošak.</w:t>
            </w:r>
          </w:p>
          <w:p w14:paraId="1B36A5A4" w14:textId="0CA886D1" w:rsidR="00034029" w:rsidRPr="002A6F54" w:rsidRDefault="00034029" w:rsidP="00801315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Tablici I.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Obrasca </w:t>
            </w:r>
            <w:r w:rsidR="008622AB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6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.B.</w:t>
            </w:r>
            <w:r w:rsidR="008622AB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Zahtjeva za isplatu – Izjava o izdacima.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stupcu C je potrebno  navesti razloge zbog kojih je do smanjenja došlo (npr.  pad cijene, manje isporučeno i slično). 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Nositelj projekta 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okviru Izjave iz Tablice 7. potvrđuje da kvaliteta projekta nije promijenjena zbog smanjenja ukupnog iznosa. </w:t>
            </w:r>
          </w:p>
        </w:tc>
      </w:tr>
      <w:tr w:rsidR="00034029" w:rsidRPr="002A6F54" w14:paraId="72C09930" w14:textId="77777777" w:rsidTr="000D5DCE">
        <w:trPr>
          <w:jc w:val="center"/>
        </w:trPr>
        <w:tc>
          <w:tcPr>
            <w:tcW w:w="1515" w:type="dxa"/>
            <w:shd w:val="clear" w:color="auto" w:fill="DEEAF6"/>
            <w:vAlign w:val="center"/>
          </w:tcPr>
          <w:p w14:paraId="552EF0F7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ponude/računa/predračuna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04DF25C6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7183" w:type="dxa"/>
            <w:shd w:val="clear" w:color="auto" w:fill="DEEAF6"/>
            <w:vAlign w:val="center"/>
          </w:tcPr>
          <w:p w14:paraId="7FB8E1EF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Obrazloženje</w:t>
            </w:r>
          </w:p>
        </w:tc>
      </w:tr>
      <w:tr w:rsidR="00034029" w:rsidRPr="002A6F54" w14:paraId="7EF0D748" w14:textId="77777777" w:rsidTr="000D5DCE">
        <w:trPr>
          <w:trHeight w:val="359"/>
          <w:jc w:val="center"/>
        </w:trPr>
        <w:tc>
          <w:tcPr>
            <w:tcW w:w="1515" w:type="dxa"/>
            <w:shd w:val="clear" w:color="auto" w:fill="DEEAF6"/>
            <w:vAlign w:val="center"/>
          </w:tcPr>
          <w:p w14:paraId="61C1C0F2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6113DD27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7183" w:type="dxa"/>
            <w:shd w:val="clear" w:color="auto" w:fill="DEEAF6"/>
            <w:vAlign w:val="center"/>
          </w:tcPr>
          <w:p w14:paraId="521807D2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C</w:t>
            </w:r>
          </w:p>
        </w:tc>
      </w:tr>
      <w:tr w:rsidR="00034029" w:rsidRPr="002A6F54" w14:paraId="73925EBA" w14:textId="77777777" w:rsidTr="00801315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787FD6BF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5E4550" w14:textId="77777777" w:rsidR="00034029" w:rsidRPr="002A6F54" w:rsidRDefault="00034029" w:rsidP="00B06161">
            <w:pPr>
              <w:pStyle w:val="Odlomakpopisa"/>
              <w:ind w:left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4A95E581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034029" w:rsidRPr="002A6F54" w14:paraId="27F156BF" w14:textId="77777777" w:rsidTr="00801315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5148EFBE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2234B2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94C875A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034029" w:rsidRPr="002A6F54" w14:paraId="6DCCC947" w14:textId="77777777" w:rsidTr="00801315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7099A910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F7B62F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3668FF72" w14:textId="77777777" w:rsidR="00034029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  <w:p w14:paraId="606C2417" w14:textId="77777777" w:rsidR="005D1CC8" w:rsidRPr="005D1CC8" w:rsidRDefault="005D1CC8" w:rsidP="005D1CC8">
            <w:pPr>
              <w:rPr>
                <w:lang w:eastAsia="hr-HR"/>
              </w:rPr>
            </w:pPr>
          </w:p>
          <w:p w14:paraId="45E90BA0" w14:textId="77777777" w:rsidR="005D1CC8" w:rsidRPr="005D1CC8" w:rsidRDefault="005D1CC8" w:rsidP="005D1CC8">
            <w:pPr>
              <w:rPr>
                <w:lang w:eastAsia="hr-HR"/>
              </w:rPr>
            </w:pPr>
          </w:p>
          <w:p w14:paraId="27150E28" w14:textId="77777777" w:rsidR="005D1CC8" w:rsidRPr="005D1CC8" w:rsidRDefault="005D1CC8" w:rsidP="005D1CC8">
            <w:pPr>
              <w:rPr>
                <w:lang w:eastAsia="hr-HR"/>
              </w:rPr>
            </w:pPr>
          </w:p>
        </w:tc>
      </w:tr>
      <w:tr w:rsidR="00CD5891" w:rsidRPr="002A6F54" w14:paraId="69B5052C" w14:textId="77777777" w:rsidTr="00801315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59BA61BE" w14:textId="77777777" w:rsidR="00CD5891" w:rsidRPr="002A6F54" w:rsidRDefault="00CD5891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448B37" w14:textId="77777777" w:rsidR="00CD5891" w:rsidRPr="002A6F54" w:rsidRDefault="00CD5891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069DAAFB" w14:textId="77777777" w:rsidR="00CD5891" w:rsidRPr="002A6F54" w:rsidRDefault="00CD5891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6D63C13D" w14:textId="6AA432BC" w:rsidR="00D83253" w:rsidRDefault="00D83253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383B56CD" w14:textId="577DBDA7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DE19EF1" w14:textId="239B2CEA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1316CAAD" w14:textId="6C6A1521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3CB97B5D" w14:textId="32BE79AD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504EA1FC" w14:textId="73A92CF7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3C2EF990" w14:textId="7128F0A3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AA48990" w14:textId="253E25F7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5C43479A" w14:textId="1C1EB4BE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1088FAC" w14:textId="207CB199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AB5F493" w14:textId="61749BDE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05F436B" w14:textId="77777777" w:rsidR="008520DD" w:rsidRDefault="008520DD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  <w:sectPr w:rsidR="008520DD" w:rsidSect="00BD3A2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418" w:bottom="1134" w:left="1418" w:header="624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="-431" w:tblpY="1121"/>
        <w:tblW w:w="14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843"/>
        <w:gridCol w:w="1221"/>
        <w:gridCol w:w="1599"/>
        <w:gridCol w:w="3731"/>
        <w:gridCol w:w="3333"/>
      </w:tblGrid>
      <w:tr w:rsidR="009B207D" w:rsidRPr="00231F96" w14:paraId="2A8ACC21" w14:textId="77777777" w:rsidTr="00101F31">
        <w:trPr>
          <w:trHeight w:val="337"/>
        </w:trPr>
        <w:tc>
          <w:tcPr>
            <w:tcW w:w="14121" w:type="dxa"/>
            <w:gridSpan w:val="6"/>
            <w:tcBorders>
              <w:bottom w:val="nil"/>
            </w:tcBorders>
            <w:shd w:val="clear" w:color="auto" w:fill="9CC2E5"/>
            <w:vAlign w:val="center"/>
          </w:tcPr>
          <w:p w14:paraId="10E7E00B" w14:textId="77777777" w:rsidR="009B207D" w:rsidRPr="00231F96" w:rsidRDefault="009B207D" w:rsidP="009B207D">
            <w:pPr>
              <w:pStyle w:val="Odlomakpopisa"/>
              <w:numPr>
                <w:ilvl w:val="0"/>
                <w:numId w:val="15"/>
              </w:numPr>
              <w:contextualSpacing/>
              <w:rPr>
                <w:rFonts w:asciiTheme="majorHAnsi" w:hAnsiTheme="majorHAnsi" w:cstheme="majorHAnsi"/>
              </w:rPr>
            </w:pPr>
            <w:r w:rsidRPr="00AF597E">
              <w:rPr>
                <w:rFonts w:asciiTheme="majorHAnsi" w:hAnsiTheme="majorHAnsi"/>
                <w:b/>
                <w:szCs w:val="18"/>
              </w:rPr>
              <w:lastRenderedPageBreak/>
              <w:t>Doprinos</w:t>
            </w:r>
            <w:r>
              <w:rPr>
                <w:rFonts w:asciiTheme="majorHAnsi" w:hAnsiTheme="majorHAnsi" w:cstheme="majorHAnsi"/>
                <w:b/>
              </w:rPr>
              <w:t xml:space="preserve"> projekta pokazateljima LRSR</w:t>
            </w:r>
          </w:p>
        </w:tc>
      </w:tr>
      <w:tr w:rsidR="009B207D" w:rsidRPr="00C4160F" w14:paraId="4BBE6574" w14:textId="77777777" w:rsidTr="00101F31">
        <w:trPr>
          <w:trHeight w:val="470"/>
        </w:trPr>
        <w:tc>
          <w:tcPr>
            <w:tcW w:w="14121" w:type="dxa"/>
            <w:gridSpan w:val="6"/>
            <w:tcBorders>
              <w:top w:val="nil"/>
            </w:tcBorders>
            <w:shd w:val="clear" w:color="auto" w:fill="DEEAF6"/>
            <w:vAlign w:val="center"/>
          </w:tcPr>
          <w:p w14:paraId="29C5E86E" w14:textId="77777777" w:rsidR="009B207D" w:rsidRPr="000E052D" w:rsidRDefault="009B207D" w:rsidP="009B207D">
            <w:pPr>
              <w:pStyle w:val="NoSpacing1"/>
              <w:jc w:val="both"/>
              <w:rPr>
                <w:rFonts w:asciiTheme="majorHAnsi" w:hAnsiTheme="majorHAnsi" w:cstheme="majorHAnsi"/>
                <w:i/>
              </w:rPr>
            </w:pPr>
            <w:r w:rsidRPr="000E052D">
              <w:rPr>
                <w:rFonts w:asciiTheme="majorHAnsi" w:hAnsiTheme="majorHAnsi" w:cstheme="majorHAnsi"/>
                <w:i/>
              </w:rPr>
              <w:t xml:space="preserve">Napomena: Pravila i upute za doprinos pokazateljima definirana su prilogom </w:t>
            </w:r>
            <w:r w:rsidRPr="000E052D">
              <w:rPr>
                <w:rFonts w:asciiTheme="majorHAnsi" w:hAnsiTheme="majorHAnsi" w:cstheme="majorHAnsi"/>
                <w:b/>
                <w:bCs/>
                <w:i/>
              </w:rPr>
              <w:t>III. FLAG-natječaja</w:t>
            </w:r>
            <w:r w:rsidRPr="000E052D">
              <w:rPr>
                <w:rFonts w:asciiTheme="majorHAnsi" w:hAnsiTheme="majorHAnsi" w:cstheme="majorHAnsi"/>
                <w:i/>
              </w:rPr>
              <w:t>.</w:t>
            </w:r>
          </w:p>
          <w:p w14:paraId="287280A8" w14:textId="77777777" w:rsidR="009B207D" w:rsidRPr="000E052D" w:rsidRDefault="009B207D" w:rsidP="009B207D">
            <w:pPr>
              <w:pStyle w:val="NoSpacing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0E052D">
              <w:rPr>
                <w:rFonts w:asciiTheme="majorHAnsi" w:hAnsiTheme="majorHAnsi" w:cstheme="majorHAnsi"/>
                <w:i/>
              </w:rPr>
              <w:t>Ukoliko pojedina kategorija pokazatelja nije primjenjiva, unijeti oznaku N/P.</w:t>
            </w:r>
          </w:p>
        </w:tc>
      </w:tr>
      <w:tr w:rsidR="009B207D" w:rsidRPr="00636EE7" w14:paraId="04A3C329" w14:textId="77777777" w:rsidTr="00101F31">
        <w:trPr>
          <w:trHeight w:val="337"/>
        </w:trPr>
        <w:tc>
          <w:tcPr>
            <w:tcW w:w="2394" w:type="dxa"/>
            <w:shd w:val="clear" w:color="auto" w:fill="DEEAF6"/>
            <w:vAlign w:val="center"/>
          </w:tcPr>
          <w:p w14:paraId="6246E45C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Pokazatelji ostvarenja i rezultata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54B399BA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Mjerna jedinica</w:t>
            </w:r>
          </w:p>
        </w:tc>
        <w:tc>
          <w:tcPr>
            <w:tcW w:w="1221" w:type="dxa"/>
            <w:shd w:val="clear" w:color="auto" w:fill="DEEAF6"/>
            <w:vAlign w:val="center"/>
          </w:tcPr>
          <w:p w14:paraId="091D5B87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Ciljana vrijednost projekta</w:t>
            </w:r>
          </w:p>
          <w:p w14:paraId="464CED2F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Upisati planiranu vrijednost iz obrasca 1.A Prijavni obrazac</w:t>
            </w:r>
          </w:p>
        </w:tc>
        <w:tc>
          <w:tcPr>
            <w:tcW w:w="1599" w:type="dxa"/>
            <w:shd w:val="clear" w:color="auto" w:fill="DEEAF6"/>
            <w:vAlign w:val="center"/>
          </w:tcPr>
          <w:p w14:paraId="1034052F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Ostvarena vrijednost</w:t>
            </w:r>
          </w:p>
          <w:p w14:paraId="36B79F23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Unijeti konačno ostvarenu vrijednost nakon provedbe projekta</w:t>
            </w:r>
          </w:p>
        </w:tc>
        <w:tc>
          <w:tcPr>
            <w:tcW w:w="3731" w:type="dxa"/>
            <w:shd w:val="clear" w:color="auto" w:fill="DEEAF6"/>
            <w:vAlign w:val="center"/>
          </w:tcPr>
          <w:p w14:paraId="3D60CAFF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Provedene aktivnosti koje su doprinijele ostvarenju pokazatelja</w:t>
            </w:r>
          </w:p>
          <w:p w14:paraId="455864D7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Unijeti naziv aktivnosti iz obrasca 1.A Prijavni obrazac te obrazloženje eventualne razlike u ciljanoj i ostvarenoj vrijednosti</w:t>
            </w:r>
          </w:p>
        </w:tc>
        <w:tc>
          <w:tcPr>
            <w:tcW w:w="3333" w:type="dxa"/>
            <w:shd w:val="clear" w:color="auto" w:fill="DEEAF6"/>
            <w:vAlign w:val="center"/>
          </w:tcPr>
          <w:p w14:paraId="6B215B87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Dokaz dostizanja pokazatelja</w:t>
            </w:r>
          </w:p>
          <w:p w14:paraId="79C1388F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0E052D">
              <w:rPr>
                <w:rFonts w:asciiTheme="majorHAnsi" w:hAnsiTheme="majorHAnsi"/>
                <w:bCs/>
                <w:i/>
                <w:iCs/>
                <w:sz w:val="18"/>
                <w:szCs w:val="18"/>
              </w:rPr>
              <w:t>Dvoklikom</w:t>
            </w:r>
            <w:proofErr w:type="spellEnd"/>
            <w:r w:rsidRPr="000E052D">
              <w:rPr>
                <w:rFonts w:asciiTheme="majorHAnsi" w:hAnsiTheme="majorHAnsi"/>
                <w:bCs/>
                <w:i/>
                <w:iCs/>
                <w:sz w:val="18"/>
                <w:szCs w:val="18"/>
              </w:rPr>
              <w:t xml:space="preserve"> na kvadratić odabrati „Potvrđeno“ za primjenjivi </w:t>
            </w:r>
            <w:r w:rsidRPr="000E052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dokaz koji se prilaže uz ZZI</w:t>
            </w:r>
          </w:p>
        </w:tc>
      </w:tr>
      <w:tr w:rsidR="009B207D" w:rsidRPr="00636EE7" w14:paraId="6FD70FC6" w14:textId="77777777" w:rsidTr="00101F31">
        <w:trPr>
          <w:trHeight w:val="667"/>
        </w:trPr>
        <w:tc>
          <w:tcPr>
            <w:tcW w:w="2394" w:type="dxa"/>
            <w:shd w:val="clear" w:color="auto" w:fill="DEEAF6"/>
            <w:vAlign w:val="center"/>
          </w:tcPr>
          <w:p w14:paraId="19829D17" w14:textId="77777777" w:rsidR="009B207D" w:rsidRPr="00813C15" w:rsidRDefault="009B207D" w:rsidP="009B207D">
            <w:pPr>
              <w:pStyle w:val="NoSpacing1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0E052D"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  <w:t xml:space="preserve">CR07 </w:t>
            </w:r>
            <w:r w:rsidRPr="000E052D">
              <w:rPr>
                <w:rFonts w:asciiTheme="minorHAnsi" w:hAnsiTheme="minorHAnsi" w:cstheme="minorHAnsi"/>
                <w:bCs/>
                <w:sz w:val="18"/>
                <w:szCs w:val="18"/>
                <w:lang w:eastAsia="hr-HR"/>
              </w:rPr>
              <w:t>Zadržana radna mjesta</w:t>
            </w:r>
          </w:p>
          <w:p w14:paraId="42D140BD" w14:textId="77777777" w:rsidR="009B207D" w:rsidRDefault="009B207D" w:rsidP="009B207D">
            <w:pPr>
              <w:pStyle w:val="NoSpacing1"/>
              <w:ind w:left="7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  <w:p w14:paraId="70AD7424" w14:textId="77777777" w:rsidR="009B207D" w:rsidRDefault="009B207D" w:rsidP="009B207D">
            <w:pPr>
              <w:pStyle w:val="NoSpacing1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  <w:p w14:paraId="494D6EFB" w14:textId="77777777" w:rsidR="009B207D" w:rsidRDefault="009B207D" w:rsidP="009B207D">
            <w:pPr>
              <w:pStyle w:val="NoSpacing1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  <w:p w14:paraId="3AA76E39" w14:textId="77777777" w:rsidR="009B207D" w:rsidRDefault="009B207D" w:rsidP="009B207D">
            <w:pPr>
              <w:pStyle w:val="NoSpacing1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  <w:p w14:paraId="443C4EC8" w14:textId="77777777" w:rsidR="009B207D" w:rsidRDefault="009B207D" w:rsidP="009B207D">
            <w:pPr>
              <w:pStyle w:val="NoSpacing1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  <w:p w14:paraId="58A732D6" w14:textId="77777777" w:rsidR="009B207D" w:rsidRDefault="009B207D" w:rsidP="009B207D">
            <w:pPr>
              <w:pStyle w:val="NoSpacing1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  <w:p w14:paraId="21560FF7" w14:textId="77777777" w:rsidR="009B207D" w:rsidRDefault="009B207D" w:rsidP="009B207D">
            <w:pPr>
              <w:pStyle w:val="NoSpacing1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  <w:p w14:paraId="7DAF307F" w14:textId="77777777" w:rsidR="009B207D" w:rsidRDefault="009B207D" w:rsidP="009B207D">
            <w:pPr>
              <w:pStyle w:val="NoSpacing1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  <w:p w14:paraId="44E47A10" w14:textId="77777777" w:rsidR="009B207D" w:rsidRDefault="009B207D" w:rsidP="009B207D">
            <w:pPr>
              <w:pStyle w:val="NoSpacing1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  <w:p w14:paraId="0C2B9075" w14:textId="77777777" w:rsidR="009B207D" w:rsidRDefault="009B207D" w:rsidP="009B207D">
            <w:pPr>
              <w:pStyle w:val="NoSpacing1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  <w:p w14:paraId="7E518768" w14:textId="77777777" w:rsidR="009B207D" w:rsidRDefault="009B207D" w:rsidP="009B207D">
            <w:pPr>
              <w:pStyle w:val="NoSpacing1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  <w:p w14:paraId="18C495BF" w14:textId="77777777" w:rsidR="009B207D" w:rsidRDefault="009B207D" w:rsidP="009B207D">
            <w:pPr>
              <w:pStyle w:val="NoSpacing1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  <w:p w14:paraId="48B188B1" w14:textId="77777777" w:rsidR="009B207D" w:rsidRDefault="009B207D" w:rsidP="009B207D">
            <w:pPr>
              <w:pStyle w:val="NoSpacing1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  <w:p w14:paraId="5DD5D301" w14:textId="77777777" w:rsidR="009B207D" w:rsidRPr="000E052D" w:rsidRDefault="009B207D" w:rsidP="009B207D">
            <w:pPr>
              <w:pStyle w:val="NoSpacing1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shd w:val="clear" w:color="auto" w:fill="DEEAF6"/>
            <w:vAlign w:val="center"/>
          </w:tcPr>
          <w:p w14:paraId="6F0CABFF" w14:textId="77777777" w:rsidR="009B207D" w:rsidRPr="000E052D" w:rsidRDefault="009B207D" w:rsidP="009B207D">
            <w:pPr>
              <w:pStyle w:val="NoSpacing1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</w:rPr>
              <w:t>B</w:t>
            </w:r>
            <w:r w:rsidRPr="00E65B0B">
              <w:rPr>
                <w:rFonts w:ascii="Calibri Light" w:hAnsi="Calibri Light" w:cs="Calibri Light"/>
              </w:rPr>
              <w:t>roj osoba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42F3F49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339BB1DB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731" w:type="dxa"/>
            <w:shd w:val="clear" w:color="auto" w:fill="FFFFFF" w:themeFill="background1"/>
            <w:vAlign w:val="center"/>
          </w:tcPr>
          <w:p w14:paraId="7702EC55" w14:textId="77777777" w:rsidR="009B207D" w:rsidRPr="000E052D" w:rsidRDefault="009B207D" w:rsidP="009B207D">
            <w:pPr>
              <w:pStyle w:val="NoSpacing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33" w:type="dxa"/>
            <w:shd w:val="clear" w:color="auto" w:fill="FFFFFF" w:themeFill="background1"/>
            <w:vAlign w:val="center"/>
          </w:tcPr>
          <w:p w14:paraId="4631678C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Ugovor o radu</w:t>
            </w:r>
          </w:p>
          <w:p w14:paraId="705E4AA3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Sistematizacija radnog mjesta</w:t>
            </w:r>
          </w:p>
          <w:p w14:paraId="6C6234D1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Potvrda HZMO ne starija od trideset (30) dana)</w:t>
            </w:r>
          </w:p>
          <w:p w14:paraId="0E911B75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  <w:lang w:eastAsia="hr-HR"/>
              </w:rPr>
            </w:r>
            <w:r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 </w:t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>Drugo: _________________</w:t>
            </w:r>
          </w:p>
        </w:tc>
      </w:tr>
      <w:tr w:rsidR="009B207D" w:rsidRPr="00636EE7" w14:paraId="525247E2" w14:textId="77777777" w:rsidTr="00101F31">
        <w:trPr>
          <w:trHeight w:val="337"/>
        </w:trPr>
        <w:tc>
          <w:tcPr>
            <w:tcW w:w="2394" w:type="dxa"/>
            <w:shd w:val="clear" w:color="auto" w:fill="DEEAF6"/>
            <w:vAlign w:val="center"/>
          </w:tcPr>
          <w:p w14:paraId="28850895" w14:textId="77777777" w:rsidR="009B207D" w:rsidRPr="000E052D" w:rsidRDefault="009B207D" w:rsidP="009B207D">
            <w:pPr>
              <w:pStyle w:val="NoSpacing1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  <w:t xml:space="preserve">CR13  </w:t>
            </w:r>
            <w:r w:rsidRPr="000E052D">
              <w:rPr>
                <w:rFonts w:asciiTheme="majorHAnsi" w:hAnsiTheme="majorHAnsi" w:cstheme="majorHAnsi"/>
                <w:bCs/>
                <w:sz w:val="18"/>
                <w:szCs w:val="18"/>
                <w:lang w:eastAsia="hr-HR"/>
              </w:rPr>
              <w:t>Aktivnosti suradnje među dionicima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12A6F41A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="Calibri Light" w:hAnsi="Calibri Light" w:cs="Calibri Light"/>
                <w:sz w:val="18"/>
                <w:szCs w:val="18"/>
              </w:rPr>
              <w:t>Broj aktivnosti (radnji) koje se provode u partnerstvu i imaju zajednički rezultat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9EF5739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5DF1EE03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731" w:type="dxa"/>
            <w:shd w:val="clear" w:color="auto" w:fill="FFFFFF" w:themeFill="background1"/>
            <w:vAlign w:val="center"/>
          </w:tcPr>
          <w:p w14:paraId="2544CDCC" w14:textId="77777777" w:rsidR="009B207D" w:rsidRPr="000E052D" w:rsidRDefault="009B207D" w:rsidP="009B207D">
            <w:pPr>
              <w:pStyle w:val="NoSpacing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33" w:type="dxa"/>
            <w:shd w:val="clear" w:color="auto" w:fill="FFFFFF" w:themeFill="background1"/>
            <w:vAlign w:val="center"/>
          </w:tcPr>
          <w:p w14:paraId="5B97C361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Potpisne liste</w:t>
            </w:r>
          </w:p>
          <w:p w14:paraId="682F49E3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Fotografije</w:t>
            </w:r>
          </w:p>
          <w:p w14:paraId="793267A6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Izvještaj aktivnosti</w:t>
            </w:r>
          </w:p>
          <w:p w14:paraId="1DBF3182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Rezultati istraživanja</w:t>
            </w:r>
          </w:p>
          <w:p w14:paraId="4ADB18C6" w14:textId="77777777" w:rsidR="009B207D" w:rsidRPr="000E052D" w:rsidRDefault="009B207D" w:rsidP="009B207D">
            <w:pPr>
              <w:pStyle w:val="NoSpacing1"/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  <w:lang w:eastAsia="hr-HR"/>
              </w:rPr>
            </w:r>
            <w:r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 </w:t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>Drugo: _________________</w:t>
            </w:r>
          </w:p>
        </w:tc>
      </w:tr>
      <w:tr w:rsidR="009B207D" w:rsidRPr="00636EE7" w14:paraId="2545D17E" w14:textId="77777777" w:rsidTr="00101F31">
        <w:trPr>
          <w:trHeight w:val="337"/>
        </w:trPr>
        <w:tc>
          <w:tcPr>
            <w:tcW w:w="2394" w:type="dxa"/>
            <w:shd w:val="clear" w:color="auto" w:fill="DEEAF6"/>
            <w:vAlign w:val="center"/>
          </w:tcPr>
          <w:p w14:paraId="399C8EC8" w14:textId="77777777" w:rsidR="009B207D" w:rsidRPr="000E052D" w:rsidRDefault="009B207D" w:rsidP="009B207D">
            <w:pPr>
              <w:pStyle w:val="NoSpacing1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  <w:r w:rsidRPr="000E052D"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  <w:lastRenderedPageBreak/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hr-HR"/>
              </w:rPr>
              <w:t>Broj poboljšane javne infrastrukture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461E54CA" w14:textId="77777777" w:rsidR="009B207D" w:rsidRPr="000E052D" w:rsidRDefault="009B207D" w:rsidP="009B207D">
            <w:pPr>
              <w:pStyle w:val="NoSpacing1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E052D">
              <w:rPr>
                <w:rFonts w:ascii="Calibri Light" w:hAnsi="Calibri Light" w:cs="Calibri Light"/>
                <w:sz w:val="18"/>
                <w:szCs w:val="18"/>
              </w:rPr>
              <w:t xml:space="preserve">Broj </w:t>
            </w:r>
            <w:r>
              <w:rPr>
                <w:rFonts w:ascii="Calibri Light" w:hAnsi="Calibri Light" w:cs="Calibri Light"/>
                <w:sz w:val="18"/>
                <w:szCs w:val="18"/>
              </w:rPr>
              <w:t>poboljšane javne infrastrukture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14A7A3D3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7E449257" w14:textId="77777777" w:rsidR="009B207D" w:rsidRPr="000E052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731" w:type="dxa"/>
            <w:shd w:val="clear" w:color="auto" w:fill="FFFFFF" w:themeFill="background1"/>
            <w:vAlign w:val="center"/>
          </w:tcPr>
          <w:p w14:paraId="27AF18C1" w14:textId="77777777" w:rsidR="009B207D" w:rsidRPr="000E052D" w:rsidRDefault="009B207D" w:rsidP="009B207D">
            <w:pPr>
              <w:pStyle w:val="NoSpacing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33" w:type="dxa"/>
            <w:shd w:val="clear" w:color="auto" w:fill="FFFFFF" w:themeFill="background1"/>
            <w:vAlign w:val="center"/>
          </w:tcPr>
          <w:p w14:paraId="0355756A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861A0F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Fotografije</w:t>
            </w:r>
          </w:p>
          <w:p w14:paraId="33A26DEB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Izvještaj aktivnosti</w:t>
            </w:r>
          </w:p>
          <w:p w14:paraId="795F9A40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Dokazi nabave opreme</w:t>
            </w:r>
          </w:p>
          <w:p w14:paraId="63AD7256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Objave u medijima (</w:t>
            </w:r>
            <w:proofErr w:type="spellStart"/>
            <w:r w:rsidRPr="000E052D">
              <w:rPr>
                <w:rFonts w:asciiTheme="majorHAnsi" w:hAnsiTheme="majorHAnsi" w:cstheme="majorHAnsi"/>
                <w:sz w:val="18"/>
                <w:szCs w:val="18"/>
              </w:rPr>
              <w:t>članci,linkovi</w:t>
            </w:r>
            <w:proofErr w:type="spellEnd"/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E052D">
              <w:rPr>
                <w:rFonts w:asciiTheme="majorHAnsi" w:hAnsiTheme="majorHAnsi" w:cstheme="majorHAnsi"/>
                <w:sz w:val="18"/>
                <w:szCs w:val="18"/>
              </w:rPr>
              <w:t>itd</w:t>
            </w:r>
            <w:proofErr w:type="spellEnd"/>
            <w:r w:rsidRPr="000E052D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100830D3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  <w:lang w:eastAsia="hr-HR"/>
              </w:rPr>
            </w:r>
            <w:r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 </w:t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>Drugo: _________________</w:t>
            </w:r>
          </w:p>
        </w:tc>
      </w:tr>
      <w:tr w:rsidR="009B207D" w:rsidRPr="00636EE7" w14:paraId="0628CA58" w14:textId="77777777" w:rsidTr="00101F31">
        <w:trPr>
          <w:trHeight w:val="337"/>
        </w:trPr>
        <w:tc>
          <w:tcPr>
            <w:tcW w:w="2394" w:type="dxa"/>
            <w:shd w:val="clear" w:color="auto" w:fill="DEEAF6"/>
            <w:vAlign w:val="center"/>
          </w:tcPr>
          <w:p w14:paraId="02828327" w14:textId="77777777" w:rsidR="009B207D" w:rsidRPr="00DB1DA1" w:rsidRDefault="009B207D" w:rsidP="009B207D">
            <w:pPr>
              <w:pStyle w:val="NoSpacing1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1DA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Broj nove javne infrastrukture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63EE215E" w14:textId="77777777" w:rsidR="009B207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B</w:t>
            </w:r>
            <w:r w:rsidRPr="00E65B0B">
              <w:rPr>
                <w:rFonts w:ascii="Calibri Light" w:hAnsi="Calibri Light" w:cs="Calibri Light"/>
              </w:rPr>
              <w:t xml:space="preserve">roj </w:t>
            </w:r>
            <w:r>
              <w:rPr>
                <w:rFonts w:ascii="Calibri Light" w:hAnsi="Calibri Light" w:cs="Calibri Light"/>
              </w:rPr>
              <w:t>nove javne infrastrukture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18307D0" w14:textId="77777777" w:rsidR="009B207D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5ACFA049" w14:textId="77777777" w:rsidR="009B207D" w:rsidRPr="00636EE7" w:rsidRDefault="009B207D" w:rsidP="009B207D">
            <w:pPr>
              <w:pStyle w:val="NoSpacing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731" w:type="dxa"/>
            <w:shd w:val="clear" w:color="auto" w:fill="FFFFFF" w:themeFill="background1"/>
            <w:vAlign w:val="center"/>
          </w:tcPr>
          <w:p w14:paraId="6A44F5AC" w14:textId="77777777" w:rsidR="009B207D" w:rsidRPr="00636EE7" w:rsidRDefault="009B207D" w:rsidP="009B207D">
            <w:pPr>
              <w:pStyle w:val="NoSpacing1"/>
              <w:rPr>
                <w:rFonts w:asciiTheme="majorHAnsi" w:hAnsiTheme="majorHAnsi" w:cstheme="majorHAnsi"/>
              </w:rPr>
            </w:pPr>
          </w:p>
        </w:tc>
        <w:tc>
          <w:tcPr>
            <w:tcW w:w="3333" w:type="dxa"/>
            <w:shd w:val="clear" w:color="auto" w:fill="FFFFFF" w:themeFill="background1"/>
            <w:vAlign w:val="center"/>
          </w:tcPr>
          <w:p w14:paraId="7291A990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922F099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Fotografije</w:t>
            </w:r>
          </w:p>
          <w:p w14:paraId="2C74FE04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Izvještaj aktivnosti</w:t>
            </w:r>
          </w:p>
          <w:p w14:paraId="1F41B087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Dokazi nabave opreme</w:t>
            </w:r>
          </w:p>
          <w:p w14:paraId="361DF30D" w14:textId="77777777" w:rsidR="009B207D" w:rsidRPr="000E052D" w:rsidRDefault="009B207D" w:rsidP="009B207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Objave u medijima (</w:t>
            </w:r>
            <w:proofErr w:type="spellStart"/>
            <w:r w:rsidRPr="000E052D">
              <w:rPr>
                <w:rFonts w:asciiTheme="majorHAnsi" w:hAnsiTheme="majorHAnsi" w:cstheme="majorHAnsi"/>
                <w:sz w:val="18"/>
                <w:szCs w:val="18"/>
              </w:rPr>
              <w:t>članci,linkovi</w:t>
            </w:r>
            <w:proofErr w:type="spellEnd"/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E052D">
              <w:rPr>
                <w:rFonts w:asciiTheme="majorHAnsi" w:hAnsiTheme="majorHAnsi" w:cstheme="majorHAnsi"/>
                <w:sz w:val="18"/>
                <w:szCs w:val="18"/>
              </w:rPr>
              <w:t>itd</w:t>
            </w:r>
            <w:proofErr w:type="spellEnd"/>
            <w:r w:rsidRPr="000E052D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3602028E" w14:textId="77777777" w:rsidR="009B207D" w:rsidRPr="000E052D" w:rsidRDefault="009B207D" w:rsidP="009B207D">
            <w:pPr>
              <w:pStyle w:val="NoSpacing1"/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  <w:lang w:eastAsia="hr-HR"/>
              </w:rPr>
            </w:r>
            <w:r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 </w:t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>Drugo: _________________</w:t>
            </w:r>
          </w:p>
        </w:tc>
      </w:tr>
    </w:tbl>
    <w:p w14:paraId="61E54A98" w14:textId="1DEF44F7" w:rsidR="008520DD" w:rsidRDefault="008520DD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7F3587AD" w14:textId="257FABF8" w:rsidR="008520DD" w:rsidRDefault="008520DD" w:rsidP="008520DD">
      <w:pPr>
        <w:rPr>
          <w:rFonts w:asciiTheme="minorHAnsi" w:eastAsia="Calibri" w:hAnsiTheme="minorHAnsi" w:cstheme="minorHAnsi"/>
          <w:sz w:val="20"/>
          <w:szCs w:val="20"/>
        </w:rPr>
      </w:pPr>
    </w:p>
    <w:p w14:paraId="7FD12891" w14:textId="77777777" w:rsidR="008520DD" w:rsidRDefault="008520DD" w:rsidP="008520DD">
      <w:pPr>
        <w:rPr>
          <w:rFonts w:asciiTheme="minorHAnsi" w:eastAsia="Calibri" w:hAnsiTheme="minorHAnsi" w:cstheme="minorHAnsi"/>
          <w:sz w:val="20"/>
          <w:szCs w:val="20"/>
        </w:rPr>
        <w:sectPr w:rsidR="008520DD" w:rsidSect="008520DD">
          <w:pgSz w:w="16838" w:h="11906" w:orient="landscape" w:code="9"/>
          <w:pgMar w:top="1418" w:right="1134" w:bottom="1418" w:left="1134" w:header="624" w:footer="709" w:gutter="0"/>
          <w:cols w:space="708"/>
          <w:docGrid w:linePitch="360"/>
        </w:sectPr>
      </w:pPr>
    </w:p>
    <w:p w14:paraId="3AB78F78" w14:textId="1D173D53" w:rsidR="008520DD" w:rsidRDefault="008520DD" w:rsidP="008520DD">
      <w:pPr>
        <w:rPr>
          <w:rFonts w:asciiTheme="minorHAnsi" w:eastAsia="Calibri" w:hAnsiTheme="minorHAnsi" w:cstheme="minorHAnsi"/>
          <w:sz w:val="20"/>
          <w:szCs w:val="20"/>
        </w:rPr>
      </w:pPr>
    </w:p>
    <w:p w14:paraId="1F984BBB" w14:textId="309E0FB7" w:rsidR="008520DD" w:rsidRDefault="008520DD" w:rsidP="008520DD">
      <w:pPr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040"/>
      </w:tblGrid>
      <w:tr w:rsidR="008520DD" w:rsidRPr="00034029" w14:paraId="4F65584E" w14:textId="77777777" w:rsidTr="000D5DCE">
        <w:trPr>
          <w:trHeight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2F5496"/>
            <w:vAlign w:val="center"/>
          </w:tcPr>
          <w:p w14:paraId="741E746C" w14:textId="77777777" w:rsidR="008520DD" w:rsidRPr="000D5DCE" w:rsidRDefault="008520DD" w:rsidP="008520DD">
            <w:pPr>
              <w:pStyle w:val="Odlomakpopis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D5DC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hr-HR"/>
              </w:rPr>
              <w:t>IZJAVA NOSITELJA PROJEKTA</w:t>
            </w:r>
          </w:p>
        </w:tc>
      </w:tr>
      <w:tr w:rsidR="008520DD" w:rsidRPr="00034029" w14:paraId="6B6DA2B4" w14:textId="77777777" w:rsidTr="000D5DCE">
        <w:trPr>
          <w:trHeight w:val="409"/>
          <w:jc w:val="center"/>
        </w:trPr>
        <w:tc>
          <w:tcPr>
            <w:tcW w:w="9832" w:type="dxa"/>
            <w:gridSpan w:val="2"/>
            <w:shd w:val="clear" w:color="auto" w:fill="9CC2E5"/>
            <w:vAlign w:val="center"/>
          </w:tcPr>
          <w:p w14:paraId="7DF998F3" w14:textId="77777777" w:rsidR="008520DD" w:rsidRPr="00034029" w:rsidRDefault="008520DD" w:rsidP="00344F59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8520DD" w:rsidRPr="00034029" w14:paraId="2C172444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6807BA1D" w14:textId="10091213" w:rsidR="008520DD" w:rsidRPr="001240F4" w:rsidRDefault="008520DD" w:rsidP="00344F59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1240F4">
              <w:rPr>
                <w:rFonts w:ascii="Calibri" w:hAnsi="Calibri" w:cs="Calibri"/>
                <w:sz w:val="18"/>
                <w:szCs w:val="18"/>
                <w:lang w:eastAsia="hr-HR"/>
              </w:rPr>
              <w:t xml:space="preserve">Da sam upoznat sa Lokalnom razvojnom strategijom u ribarstvu FLAG-a Dunav Sava za programsko razdoblje 2021.-2027. ,  cjelokupnim sadržajem  FLAG Natječaja i natječajne dokumentacije u okviru Prioritetne mjere </w:t>
            </w:r>
            <w:r w:rsidR="009B207D">
              <w:rPr>
                <w:rFonts w:ascii="Calibri" w:hAnsi="Calibri" w:cs="Calibri"/>
                <w:sz w:val="18"/>
                <w:szCs w:val="18"/>
                <w:lang w:eastAsia="hr-HR"/>
              </w:rPr>
              <w:t>2.1.</w:t>
            </w:r>
            <w:r w:rsidRPr="001240F4">
              <w:rPr>
                <w:rFonts w:ascii="Calibri" w:hAnsi="Calibri" w:cs="Calibri"/>
                <w:sz w:val="18"/>
                <w:szCs w:val="18"/>
                <w:lang w:eastAsia="hr-HR"/>
              </w:rPr>
              <w:t xml:space="preserve"> iz Lokalne razvojne strategije u ribarstvu FLAG-a Dunav Sava za programsko razdoblje 2021.-2027., sadržajem  Pravilnika o Provedbi Mjere III.3 »Provedba i upravljanje LRSR -provedba LRSR«   (NN 103/2024, u daljnjem tekstu: Pravilnik o provedbi LRSR), sadržajem Pravilnika za odabir i provedbu projekata u okviru Lokalne razvojne strategije u ribarstvu FLAG-a Dunav Sava te s primjenjivim europskim i nacionalnim zakonodavstvom.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B7BEBF1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341E73E7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0ED70286" w14:textId="77777777" w:rsidR="008520DD" w:rsidRPr="00034029" w:rsidRDefault="008520DD" w:rsidP="00344F59">
            <w:pPr>
              <w:suppressAutoHyphens/>
              <w:spacing w:before="20" w:after="2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3402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Da su svi podaci u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Zahtjevu za isplatu podnesenom FLAG-u na prethodnu provjeru</w:t>
            </w:r>
            <w:r w:rsidRPr="0003402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pratećoj dokumentaciji istiniti i točni, te da sam upoznat/a s posljedicama </w:t>
            </w:r>
            <w:r w:rsidRPr="0003402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davanjem netočnih i krivih podataka.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9887C89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5D0590AE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0F51407C" w14:textId="77777777" w:rsidR="008520DD" w:rsidRPr="00034029" w:rsidRDefault="008520DD" w:rsidP="00344F59">
            <w:pPr>
              <w:suppressAutoHyphens/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Da sam upoznat/a i suglasan/a s odredbom da se u</w:t>
            </w:r>
            <w:r w:rsidRPr="00034029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vjeti prihvatljivosti i poštivanje obveza nositelja projekta mogu se provjeravati do trenutka podnošenja konačnog Zahtjeva za isplatu i u razdoblju od pet (5) godina nakon datuma konačne isplate.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B23872D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20B58975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398C3A0E" w14:textId="77777777" w:rsidR="008520DD" w:rsidRPr="00387AFC" w:rsidRDefault="008520DD" w:rsidP="00344F59">
            <w:pPr>
              <w:suppressAutoHyphens/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Da aktivnosti koje su predmet potpore nisu financirane drugim javnim izdacima.</w:t>
            </w:r>
            <w:r w:rsidRPr="00387AFC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39BF291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1CE191DC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6F670CBE" w14:textId="1EF1E312" w:rsidR="008520DD" w:rsidRPr="007924F1" w:rsidRDefault="008520DD" w:rsidP="00344F59">
            <w:pPr>
              <w:suppressAutoHyphens/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Da sam obvezan pridržavati se općih uvjeta i obveza nositelja projekta određenih člankom 12. Pravilnika o provedbi LRSR te točkom </w:t>
            </w:r>
            <w:r w:rsidRP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3.</w:t>
            </w:r>
            <w:r w:rsid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2</w:t>
            </w:r>
            <w:r w:rsidRP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. FLAG Natječaja </w:t>
            </w: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za Mjeru </w:t>
            </w:r>
            <w:r w:rsidR="009B207D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2.1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F60BA8D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740D89E3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14A56836" w14:textId="77777777" w:rsidR="008520DD" w:rsidRDefault="008520DD" w:rsidP="00344F59">
            <w:pPr>
              <w:suppressAutoHyphens/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7924F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Da kvaliteta projekta nije promijenjena zbog smanjenja ukupnog iznosa potpore u odnosu na odobreni iznos (primjenjivo u slučaju kad smanjenje postoji).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89B9771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0EF9B891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466FC060" w14:textId="6FB243BA" w:rsidR="008520DD" w:rsidRPr="00034029" w:rsidRDefault="008520DD" w:rsidP="00344F59">
            <w:pPr>
              <w:suppressAutoHyphens/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Da su u</w:t>
            </w:r>
            <w:r w:rsidRPr="005C010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 trenutku podnošenja Zahtjeva za isplatu svi troškovi operacije u cijelosti plaćeni, a operacija odnosno dijelovi operacije u slučaju isplate u ratama fizički završen</w:t>
            </w: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a/i</w:t>
            </w:r>
            <w:r w:rsidRPr="005C010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5C010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i</w:t>
            </w:r>
            <w:proofErr w:type="spellEnd"/>
            <w:r w:rsidRPr="005C010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 u funkciji</w:t>
            </w: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83406E7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1D45AB49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1D2A54B1" w14:textId="2FACF07B" w:rsidR="008520DD" w:rsidRPr="00034029" w:rsidRDefault="008520DD" w:rsidP="00344F59">
            <w:pPr>
              <w:suppressAutoHyphens/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Da ću u slučaju nastanka promjene u odabranom projektu i/ili operaciji o istoj pravovremeno obavijestiti FLAG i, ako je primjenjivo, Upravljačko tijelo, sukladno točki </w:t>
            </w:r>
            <w:r w:rsidR="000D5DCE" w:rsidRP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1</w:t>
            </w:r>
            <w:bookmarkStart w:id="1" w:name="_GoBack"/>
            <w:r w:rsidR="000D5DCE" w:rsidRP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1.2</w:t>
            </w:r>
            <w:bookmarkEnd w:id="1"/>
            <w:r w:rsidRP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. FLAG Natječaja </w:t>
            </w: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za Mjeru </w:t>
            </w:r>
            <w:r w:rsidR="009B207D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2.1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BFFBEBF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4A4AA8DA" w14:textId="77777777" w:rsidTr="000D5DCE">
        <w:trPr>
          <w:jc w:val="center"/>
        </w:trPr>
        <w:tc>
          <w:tcPr>
            <w:tcW w:w="7792" w:type="dxa"/>
            <w:shd w:val="clear" w:color="auto" w:fill="DEEAF6"/>
          </w:tcPr>
          <w:p w14:paraId="14C8D9C7" w14:textId="612EF21E" w:rsidR="008520DD" w:rsidRPr="00034029" w:rsidRDefault="008520DD" w:rsidP="00344F59">
            <w:pPr>
              <w:suppressAutoHyphens/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Da ću u slučaju odustajanja od potpore o istom pravovremeno obavijestiti FLAG i, ako je primjenjivo, Upravljačko tijelo, sukladno točki </w:t>
            </w:r>
            <w:r w:rsidR="000D5DCE" w:rsidRP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11.1.</w:t>
            </w:r>
            <w:r w:rsidRP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 Natječaja za Mjeru </w:t>
            </w:r>
            <w:r w:rsidR="009B207D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2.1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8575AFE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</w:rPr>
              <w:t xml:space="preserve"> NE</w:t>
            </w:r>
          </w:p>
        </w:tc>
      </w:tr>
      <w:tr w:rsidR="008520DD" w:rsidRPr="00034029" w14:paraId="4732B43E" w14:textId="77777777" w:rsidTr="000D5DCE">
        <w:trPr>
          <w:trHeight w:val="708"/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0048C24F" w14:textId="77777777" w:rsidR="008520DD" w:rsidRPr="00034029" w:rsidRDefault="008520DD" w:rsidP="00344F59">
            <w:pPr>
              <w:suppressAutoHyphens/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hr-HR"/>
              </w:rPr>
            </w:pPr>
            <w:r w:rsidRPr="0039113D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Da sam obvezan Upravljačkom tijelu putem sustava FISHNET dostaviti Zahtjev za isplatu</w:t>
            </w: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.</w:t>
            </w:r>
            <w:r w:rsidRPr="0039113D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2530D52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0D22870E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7F39923D" w14:textId="77777777" w:rsidR="008520DD" w:rsidRPr="00034029" w:rsidRDefault="008520DD" w:rsidP="00344F59">
            <w:pPr>
              <w:suppressAutoHyphens/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 sam upoznat s ovlasti FLAG-a da, u</w:t>
            </w:r>
            <w:r w:rsidRPr="0039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svrhu praćenja ostvarenja ciljeva i provođenja evaluacije LRSR, uz prethodnu najavu obavi posjet operaciji u bilo kojem trenutku tijekom trajanja projekta i/ili tijekom petogodišnjeg razdoblja nakon izvršenog konačnog plaćanja.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EAC255F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4B94EF8C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00A3D9E3" w14:textId="77777777" w:rsidR="008520DD" w:rsidRPr="00034029" w:rsidRDefault="008520DD" w:rsidP="00344F59">
            <w:pPr>
              <w:spacing w:before="20" w:after="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40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 ću na zahtjev FLAG-a i/ili Upravljačkog tijela pružati dodatne informacije nužne za procese evaluacije (kroz intervjue, ankete i sl.).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8EA9CFA" w14:textId="77777777" w:rsidR="008520DD" w:rsidRPr="00034029" w:rsidRDefault="008520DD" w:rsidP="00344F59">
            <w:pPr>
              <w:rPr>
                <w:rFonts w:asciiTheme="minorHAnsi" w:hAnsiTheme="minorHAnsi" w:cstheme="minorHAnsi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1074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</w:tbl>
    <w:p w14:paraId="3ACD9D99" w14:textId="7D23C04F" w:rsidR="008520DD" w:rsidRDefault="008520DD" w:rsidP="008520DD">
      <w:pPr>
        <w:rPr>
          <w:rFonts w:asciiTheme="minorHAnsi" w:eastAsia="Calibri" w:hAnsiTheme="minorHAnsi" w:cstheme="minorHAnsi"/>
          <w:sz w:val="20"/>
          <w:szCs w:val="20"/>
        </w:rPr>
      </w:pPr>
    </w:p>
    <w:p w14:paraId="595F3D20" w14:textId="77777777" w:rsidR="009F28C7" w:rsidRPr="002A6F54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17F7FBE" w14:textId="77777777" w:rsidR="00F437CF" w:rsidRDefault="00F437CF">
      <w:pPr>
        <w:rPr>
          <w:rFonts w:asciiTheme="minorHAnsi" w:hAnsiTheme="minorHAnsi" w:cstheme="minorHAnsi"/>
          <w:sz w:val="20"/>
          <w:szCs w:val="20"/>
        </w:rPr>
      </w:pPr>
    </w:p>
    <w:p w14:paraId="335469BA" w14:textId="77777777" w:rsidR="00657C4C" w:rsidRPr="002A6F54" w:rsidRDefault="00657C4C" w:rsidP="00D77BC8">
      <w:pPr>
        <w:rPr>
          <w:rFonts w:asciiTheme="minorHAnsi" w:hAnsiTheme="minorHAnsi" w:cstheme="minorHAnsi"/>
          <w:sz w:val="20"/>
          <w:szCs w:val="20"/>
        </w:rPr>
      </w:pPr>
    </w:p>
    <w:p w14:paraId="4868C5E8" w14:textId="77777777" w:rsidR="00D77BC8" w:rsidRPr="002A6F54" w:rsidRDefault="00D77BC8" w:rsidP="00D77BC8">
      <w:pPr>
        <w:rPr>
          <w:rFonts w:asciiTheme="minorHAnsi" w:hAnsiTheme="minorHAnsi" w:cstheme="minorHAnsi"/>
          <w:sz w:val="20"/>
          <w:szCs w:val="20"/>
        </w:rPr>
      </w:pPr>
      <w:r w:rsidRPr="002A6F54">
        <w:rPr>
          <w:rFonts w:asciiTheme="minorHAnsi" w:hAnsiTheme="minorHAnsi" w:cstheme="minorHAnsi"/>
          <w:sz w:val="20"/>
          <w:szCs w:val="20"/>
        </w:rPr>
        <w:t>U ____________</w:t>
      </w:r>
      <w:r w:rsidR="00F761B1" w:rsidRPr="002A6F54">
        <w:rPr>
          <w:rFonts w:asciiTheme="minorHAnsi" w:hAnsiTheme="minorHAnsi" w:cstheme="minorHAnsi"/>
          <w:sz w:val="20"/>
          <w:szCs w:val="20"/>
        </w:rPr>
        <w:t xml:space="preserve">____, ____________ </w:t>
      </w:r>
      <w:r w:rsidRPr="002A6F54">
        <w:rPr>
          <w:rFonts w:asciiTheme="minorHAnsi" w:hAnsiTheme="minorHAnsi" w:cstheme="minorHAnsi"/>
          <w:sz w:val="20"/>
          <w:szCs w:val="20"/>
        </w:rPr>
        <w:t>godine</w:t>
      </w:r>
    </w:p>
    <w:p w14:paraId="767D3E1A" w14:textId="3BA7D7A2" w:rsidR="00DA3F1E" w:rsidRPr="002A6F54" w:rsidRDefault="00DA3F1E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3DC47012" w14:textId="53BE8CC3" w:rsidR="00DA3F1E" w:rsidRPr="002A6F54" w:rsidRDefault="00DA3F1E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340C297F" w14:textId="77777777" w:rsidR="00F761B1" w:rsidRPr="002A6F54" w:rsidRDefault="00F761B1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2A6F54">
        <w:rPr>
          <w:rFonts w:asciiTheme="minorHAnsi" w:hAnsiTheme="minorHAnsi" w:cstheme="minorHAnsi"/>
          <w:sz w:val="20"/>
          <w:szCs w:val="20"/>
        </w:rPr>
        <w:t>_________________________</w:t>
      </w:r>
    </w:p>
    <w:p w14:paraId="51A0C780" w14:textId="6C4DCEB6" w:rsidR="00D77BC8" w:rsidRPr="002A6F54" w:rsidRDefault="0027738C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F761B1" w:rsidRPr="002A6F54">
        <w:rPr>
          <w:rFonts w:asciiTheme="minorHAnsi" w:hAnsiTheme="minorHAnsi" w:cstheme="minorHAnsi"/>
          <w:sz w:val="20"/>
          <w:szCs w:val="20"/>
        </w:rPr>
        <w:t>Ime i prezime odgovorne osobe</w:t>
      </w:r>
    </w:p>
    <w:p w14:paraId="20125597" w14:textId="33B1F0B5" w:rsidR="00F761B1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7A6A3E65" w14:textId="277BDC1C" w:rsidR="00F761B1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58E89FE7" w14:textId="77777777" w:rsidR="00F761B1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6F4B3A74" w14:textId="2BE569B6" w:rsidR="00F761B1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2A6F54">
        <w:rPr>
          <w:rFonts w:asciiTheme="minorHAnsi" w:hAnsiTheme="minorHAnsi" w:cstheme="minorHAnsi"/>
          <w:sz w:val="20"/>
          <w:szCs w:val="20"/>
        </w:rPr>
        <w:t>_________________________</w:t>
      </w:r>
    </w:p>
    <w:p w14:paraId="340E76AB" w14:textId="04CDB2CE" w:rsidR="00D77BC8" w:rsidRPr="002A6F54" w:rsidRDefault="0027738C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4A0909" w:rsidRPr="002A6F54">
        <w:rPr>
          <w:rFonts w:asciiTheme="minorHAnsi" w:hAnsiTheme="minorHAnsi" w:cstheme="minorHAnsi"/>
          <w:sz w:val="20"/>
          <w:szCs w:val="20"/>
        </w:rPr>
        <w:t>P</w:t>
      </w:r>
      <w:r w:rsidR="00D77BC8" w:rsidRPr="002A6F54">
        <w:rPr>
          <w:rFonts w:asciiTheme="minorHAnsi" w:hAnsiTheme="minorHAnsi" w:cstheme="minorHAnsi"/>
          <w:sz w:val="20"/>
          <w:szCs w:val="20"/>
        </w:rPr>
        <w:t xml:space="preserve">otpis </w:t>
      </w:r>
      <w:r w:rsidR="004A0909" w:rsidRPr="002A6F54">
        <w:rPr>
          <w:rFonts w:asciiTheme="minorHAnsi" w:hAnsiTheme="minorHAnsi" w:cstheme="minorHAnsi"/>
          <w:sz w:val="20"/>
          <w:szCs w:val="20"/>
        </w:rPr>
        <w:t xml:space="preserve">odgovorne osobe i pečat (ako je primjenjivo) </w:t>
      </w:r>
    </w:p>
    <w:p w14:paraId="3C036763" w14:textId="7E2D93C8" w:rsidR="00D77BC8" w:rsidRDefault="00D77BC8" w:rsidP="00E87C28">
      <w:pPr>
        <w:rPr>
          <w:sz w:val="20"/>
          <w:szCs w:val="20"/>
        </w:rPr>
      </w:pPr>
    </w:p>
    <w:p w14:paraId="2358EF28" w14:textId="5D83BE47" w:rsidR="007C7CA7" w:rsidRDefault="007C7CA7" w:rsidP="00E87C28">
      <w:pPr>
        <w:rPr>
          <w:sz w:val="20"/>
          <w:szCs w:val="20"/>
        </w:rPr>
      </w:pPr>
    </w:p>
    <w:p w14:paraId="222797F1" w14:textId="63FCAC79" w:rsidR="000E052D" w:rsidRDefault="000E052D" w:rsidP="00E87C28">
      <w:pPr>
        <w:rPr>
          <w:sz w:val="20"/>
          <w:szCs w:val="20"/>
        </w:rPr>
      </w:pPr>
    </w:p>
    <w:p w14:paraId="6F719970" w14:textId="741844B6" w:rsidR="000E052D" w:rsidRDefault="000E052D" w:rsidP="00E87C28">
      <w:pPr>
        <w:rPr>
          <w:sz w:val="20"/>
          <w:szCs w:val="20"/>
        </w:rPr>
      </w:pPr>
    </w:p>
    <w:p w14:paraId="6210F107" w14:textId="3EFB7D93" w:rsidR="000E052D" w:rsidRDefault="000E052D" w:rsidP="00E87C28">
      <w:pPr>
        <w:rPr>
          <w:sz w:val="20"/>
          <w:szCs w:val="20"/>
        </w:rPr>
      </w:pPr>
    </w:p>
    <w:p w14:paraId="510D36AF" w14:textId="02F7BFF4" w:rsidR="000E052D" w:rsidRDefault="000E052D" w:rsidP="00E87C28">
      <w:pPr>
        <w:rPr>
          <w:sz w:val="20"/>
          <w:szCs w:val="20"/>
        </w:rPr>
      </w:pPr>
    </w:p>
    <w:p w14:paraId="758BA816" w14:textId="77777777" w:rsidR="000E052D" w:rsidRDefault="000E052D" w:rsidP="00E87C28">
      <w:pPr>
        <w:rPr>
          <w:sz w:val="20"/>
          <w:szCs w:val="20"/>
        </w:rPr>
      </w:pPr>
    </w:p>
    <w:p w14:paraId="7333DC41" w14:textId="77777777" w:rsidR="007C7CA7" w:rsidRDefault="007C7CA7" w:rsidP="00E87C28">
      <w:pPr>
        <w:rPr>
          <w:sz w:val="20"/>
          <w:szCs w:val="20"/>
        </w:rPr>
      </w:pPr>
    </w:p>
    <w:p w14:paraId="3424C2B9" w14:textId="77777777" w:rsidR="007C7CA7" w:rsidRDefault="007C7CA7" w:rsidP="00E87C28">
      <w:pPr>
        <w:rPr>
          <w:sz w:val="20"/>
          <w:szCs w:val="20"/>
        </w:rPr>
      </w:pPr>
    </w:p>
    <w:p w14:paraId="0F5CDCAC" w14:textId="7C87682A" w:rsidR="00830DD2" w:rsidRPr="00132C61" w:rsidRDefault="00830DD2" w:rsidP="00E87C28">
      <w:pPr>
        <w:rPr>
          <w:sz w:val="20"/>
          <w:szCs w:val="20"/>
        </w:rPr>
      </w:pPr>
    </w:p>
    <w:sectPr w:rsidR="00830DD2" w:rsidRPr="00132C61" w:rsidSect="008520DD">
      <w:pgSz w:w="11906" w:h="16838" w:code="9"/>
      <w:pgMar w:top="1134" w:right="1418" w:bottom="1134" w:left="1418" w:header="62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866831" w16cex:dateUtc="2025-03-20T09:10:00Z"/>
  <w16cex:commentExtensible w16cex:durableId="2B866863" w16cex:dateUtc="2025-03-20T09:11:00Z"/>
  <w16cex:commentExtensible w16cex:durableId="2B86687F" w16cex:dateUtc="2025-03-20T09:12:00Z"/>
  <w16cex:commentExtensible w16cex:durableId="2B866890" w16cex:dateUtc="2025-03-20T09:12:00Z"/>
  <w16cex:commentExtensible w16cex:durableId="2B8668A8" w16cex:dateUtc="2025-03-20T09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C078D" w14:textId="77777777" w:rsidR="001074AD" w:rsidRDefault="001074AD" w:rsidP="001C44A4">
      <w:r>
        <w:separator/>
      </w:r>
    </w:p>
  </w:endnote>
  <w:endnote w:type="continuationSeparator" w:id="0">
    <w:p w14:paraId="64CDC867" w14:textId="77777777" w:rsidR="001074AD" w:rsidRDefault="001074AD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lar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8789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5DDD1" w14:textId="543F7A1F" w:rsidR="00BD3A2C" w:rsidRDefault="00BD3A2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B1D1A" w14:textId="38471E30" w:rsidR="003263A8" w:rsidRDefault="00BD3A2C" w:rsidP="00BD3A2C">
    <w:pPr>
      <w:pStyle w:val="Podnoje"/>
    </w:pPr>
    <w:r w:rsidRPr="00BD3A2C">
      <w:rPr>
        <w:rFonts w:ascii="Calibri" w:hAnsi="Calibri" w:cs="Calibri"/>
        <w:i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20"/>
        <w:szCs w:val="20"/>
      </w:rPr>
      <w:id w:val="-203671681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3E376E" w14:textId="4727C778" w:rsidR="00FD5C87" w:rsidRDefault="00FD5C87" w:rsidP="00FD5C87">
            <w:pPr>
              <w:pStyle w:val="Podnoje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B747242" w14:textId="482B6D07" w:rsidR="00FD5C87" w:rsidRDefault="00FD5C87" w:rsidP="00FD5C87">
            <w:pPr>
              <w:pStyle w:val="Podnoj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Verzija: 1.0.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Pr="00FD5C8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D5C87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FD5C87">
              <w:rPr>
                <w:rFonts w:ascii="Calibri" w:hAnsi="Calibri" w:cs="Calibri"/>
                <w:sz w:val="20"/>
                <w:szCs w:val="20"/>
              </w:rPr>
              <w:instrText>PAGE</w:instrText>
            </w:r>
            <w:r w:rsidRPr="00FD5C8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FD5C8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FD5C87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FD5C87">
              <w:rPr>
                <w:rFonts w:ascii="Calibri" w:hAnsi="Calibri" w:cs="Calibri"/>
                <w:sz w:val="20"/>
                <w:szCs w:val="20"/>
              </w:rPr>
              <w:instrText>NUMPAGES</w:instrText>
            </w:r>
            <w:r w:rsidRPr="00FD5C8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FD5C8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EB593FF" w14:textId="7D502C9C" w:rsidR="00FD5C87" w:rsidRPr="00FD5C87" w:rsidRDefault="001074AD" w:rsidP="00FD5C87">
            <w:pPr>
              <w:pStyle w:val="Podnoje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sdtContent>
      </w:sdt>
    </w:sdtContent>
  </w:sdt>
  <w:p w14:paraId="78E49610" w14:textId="15BF15D7" w:rsidR="00AE38DF" w:rsidRPr="00FD5C87" w:rsidRDefault="00AE38DF">
    <w:pPr>
      <w:pStyle w:val="Podnoje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A4EBF" w14:textId="77777777" w:rsidR="001074AD" w:rsidRDefault="001074AD" w:rsidP="001C44A4">
      <w:r>
        <w:separator/>
      </w:r>
    </w:p>
  </w:footnote>
  <w:footnote w:type="continuationSeparator" w:id="0">
    <w:p w14:paraId="62B9EBA7" w14:textId="77777777" w:rsidR="001074AD" w:rsidRDefault="001074AD" w:rsidP="001C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872D8" w14:textId="0933A9C0" w:rsidR="008622AB" w:rsidRDefault="008622AB">
    <w:pPr>
      <w:pStyle w:val="Zaglavlje"/>
    </w:pPr>
    <w:r w:rsidRPr="009A3884">
      <w:rPr>
        <w:noProof/>
      </w:rPr>
      <w:drawing>
        <wp:inline distT="0" distB="0" distL="0" distR="0" wp14:anchorId="1E03E50C" wp14:editId="1676BCFA">
          <wp:extent cx="5731510" cy="1051560"/>
          <wp:effectExtent l="0" t="0" r="2540" b="0"/>
          <wp:docPr id="2045268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3300F" w14:textId="01F1E868" w:rsidR="00D94948" w:rsidRPr="002A6F54" w:rsidRDefault="00B3052A" w:rsidP="002A6F54">
    <w:pPr>
      <w:pStyle w:val="Zaglavlje"/>
    </w:pPr>
    <w:r>
      <w:rPr>
        <w:noProof/>
      </w:rPr>
      <w:drawing>
        <wp:inline distT="0" distB="0" distL="0" distR="0" wp14:anchorId="386D8173" wp14:editId="31AD5EA1">
          <wp:extent cx="5759450" cy="642620"/>
          <wp:effectExtent l="0" t="0" r="0" b="5080"/>
          <wp:docPr id="20174393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7C662AF"/>
    <w:multiLevelType w:val="hybridMultilevel"/>
    <w:tmpl w:val="A87C4064"/>
    <w:lvl w:ilvl="0" w:tplc="43765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63A76E0"/>
    <w:multiLevelType w:val="hybridMultilevel"/>
    <w:tmpl w:val="A18A9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371A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4280585"/>
    <w:multiLevelType w:val="hybridMultilevel"/>
    <w:tmpl w:val="364A17FE"/>
    <w:lvl w:ilvl="0" w:tplc="D2245C9C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E96552"/>
    <w:multiLevelType w:val="hybridMultilevel"/>
    <w:tmpl w:val="8BA8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8"/>
  </w:num>
  <w:num w:numId="4">
    <w:abstractNumId w:val="1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3"/>
  </w:num>
  <w:num w:numId="11">
    <w:abstractNumId w:val="4"/>
  </w:num>
  <w:num w:numId="12">
    <w:abstractNumId w:val="11"/>
  </w:num>
  <w:num w:numId="13">
    <w:abstractNumId w:val="21"/>
  </w:num>
  <w:num w:numId="14">
    <w:abstractNumId w:val="0"/>
  </w:num>
  <w:num w:numId="15">
    <w:abstractNumId w:val="6"/>
  </w:num>
  <w:num w:numId="16">
    <w:abstractNumId w:val="13"/>
  </w:num>
  <w:num w:numId="17">
    <w:abstractNumId w:val="1"/>
  </w:num>
  <w:num w:numId="18">
    <w:abstractNumId w:val="16"/>
  </w:num>
  <w:num w:numId="19">
    <w:abstractNumId w:val="22"/>
  </w:num>
  <w:num w:numId="20">
    <w:abstractNumId w:val="23"/>
  </w:num>
  <w:num w:numId="21">
    <w:abstractNumId w:val="17"/>
  </w:num>
  <w:num w:numId="22">
    <w:abstractNumId w:val="19"/>
  </w:num>
  <w:num w:numId="23">
    <w:abstractNumId w:val="20"/>
  </w:num>
  <w:num w:numId="24">
    <w:abstractNumId w:val="9"/>
  </w:num>
  <w:num w:numId="25">
    <w:abstractNumId w:val="5"/>
  </w:num>
  <w:num w:numId="26">
    <w:abstractNumId w:val="15"/>
  </w:num>
  <w:num w:numId="27">
    <w:abstractNumId w:val="7"/>
  </w:num>
  <w:num w:numId="28">
    <w:abstractNumId w:val="14"/>
  </w:num>
  <w:num w:numId="29">
    <w:abstractNumId w:val="2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53"/>
    <w:rsid w:val="00034029"/>
    <w:rsid w:val="000501EC"/>
    <w:rsid w:val="00052972"/>
    <w:rsid w:val="00067194"/>
    <w:rsid w:val="00074AF7"/>
    <w:rsid w:val="00074D5D"/>
    <w:rsid w:val="00085921"/>
    <w:rsid w:val="000960E7"/>
    <w:rsid w:val="000D5A53"/>
    <w:rsid w:val="000D5DCE"/>
    <w:rsid w:val="000D7BF3"/>
    <w:rsid w:val="000E052D"/>
    <w:rsid w:val="000E0AC3"/>
    <w:rsid w:val="000F4E2B"/>
    <w:rsid w:val="001005BA"/>
    <w:rsid w:val="001007B8"/>
    <w:rsid w:val="001074AD"/>
    <w:rsid w:val="00117C1B"/>
    <w:rsid w:val="001240F4"/>
    <w:rsid w:val="00130DC3"/>
    <w:rsid w:val="00132C61"/>
    <w:rsid w:val="001362FF"/>
    <w:rsid w:val="001518EE"/>
    <w:rsid w:val="00160B6E"/>
    <w:rsid w:val="00165CA3"/>
    <w:rsid w:val="0018680E"/>
    <w:rsid w:val="001903B2"/>
    <w:rsid w:val="0019325E"/>
    <w:rsid w:val="00197CAB"/>
    <w:rsid w:val="001C20F5"/>
    <w:rsid w:val="001C44A4"/>
    <w:rsid w:val="001D4D76"/>
    <w:rsid w:val="001F5F8A"/>
    <w:rsid w:val="00201ACF"/>
    <w:rsid w:val="00204FE1"/>
    <w:rsid w:val="00212108"/>
    <w:rsid w:val="00221035"/>
    <w:rsid w:val="0024769B"/>
    <w:rsid w:val="0027524E"/>
    <w:rsid w:val="0027738C"/>
    <w:rsid w:val="00293D0B"/>
    <w:rsid w:val="002A3E20"/>
    <w:rsid w:val="002A6C1F"/>
    <w:rsid w:val="002A6F54"/>
    <w:rsid w:val="002C22EB"/>
    <w:rsid w:val="002D5E9E"/>
    <w:rsid w:val="002E021F"/>
    <w:rsid w:val="002E78E7"/>
    <w:rsid w:val="00307A92"/>
    <w:rsid w:val="00310D3A"/>
    <w:rsid w:val="0031243F"/>
    <w:rsid w:val="00313F53"/>
    <w:rsid w:val="003263A8"/>
    <w:rsid w:val="00331D40"/>
    <w:rsid w:val="00336C98"/>
    <w:rsid w:val="00342601"/>
    <w:rsid w:val="00347C80"/>
    <w:rsid w:val="00387AFC"/>
    <w:rsid w:val="0039113D"/>
    <w:rsid w:val="003B16F6"/>
    <w:rsid w:val="003B3839"/>
    <w:rsid w:val="00403A0E"/>
    <w:rsid w:val="00416C18"/>
    <w:rsid w:val="004261EB"/>
    <w:rsid w:val="00434C68"/>
    <w:rsid w:val="00442422"/>
    <w:rsid w:val="0046116E"/>
    <w:rsid w:val="0048287C"/>
    <w:rsid w:val="00493551"/>
    <w:rsid w:val="004A0909"/>
    <w:rsid w:val="004A4AFB"/>
    <w:rsid w:val="004D106C"/>
    <w:rsid w:val="004E0C00"/>
    <w:rsid w:val="004E3FEA"/>
    <w:rsid w:val="004E7BCF"/>
    <w:rsid w:val="004F3A00"/>
    <w:rsid w:val="0050708E"/>
    <w:rsid w:val="00507538"/>
    <w:rsid w:val="0051161C"/>
    <w:rsid w:val="005130C5"/>
    <w:rsid w:val="00515018"/>
    <w:rsid w:val="005276D7"/>
    <w:rsid w:val="00532F6D"/>
    <w:rsid w:val="005349F7"/>
    <w:rsid w:val="00536EDE"/>
    <w:rsid w:val="005542AA"/>
    <w:rsid w:val="00564A6A"/>
    <w:rsid w:val="005826DE"/>
    <w:rsid w:val="005B2400"/>
    <w:rsid w:val="005C0106"/>
    <w:rsid w:val="005D1CC8"/>
    <w:rsid w:val="005D4423"/>
    <w:rsid w:val="005D756B"/>
    <w:rsid w:val="005F7C50"/>
    <w:rsid w:val="0060070F"/>
    <w:rsid w:val="00604338"/>
    <w:rsid w:val="0060553E"/>
    <w:rsid w:val="00620E81"/>
    <w:rsid w:val="0062178A"/>
    <w:rsid w:val="00645512"/>
    <w:rsid w:val="00657C4C"/>
    <w:rsid w:val="00666E0B"/>
    <w:rsid w:val="00684981"/>
    <w:rsid w:val="0069457E"/>
    <w:rsid w:val="0069736F"/>
    <w:rsid w:val="006A4747"/>
    <w:rsid w:val="006B7815"/>
    <w:rsid w:val="006D5165"/>
    <w:rsid w:val="00722B3C"/>
    <w:rsid w:val="007248C8"/>
    <w:rsid w:val="00730657"/>
    <w:rsid w:val="00745553"/>
    <w:rsid w:val="0074648F"/>
    <w:rsid w:val="0077608B"/>
    <w:rsid w:val="007924F1"/>
    <w:rsid w:val="007978F2"/>
    <w:rsid w:val="007A5EBC"/>
    <w:rsid w:val="007C7CA7"/>
    <w:rsid w:val="007E7D6E"/>
    <w:rsid w:val="008079A6"/>
    <w:rsid w:val="0081075E"/>
    <w:rsid w:val="00830DD2"/>
    <w:rsid w:val="00837F13"/>
    <w:rsid w:val="0084365A"/>
    <w:rsid w:val="00851054"/>
    <w:rsid w:val="008520DD"/>
    <w:rsid w:val="0085298B"/>
    <w:rsid w:val="00856A7E"/>
    <w:rsid w:val="008622AB"/>
    <w:rsid w:val="008800E6"/>
    <w:rsid w:val="00883746"/>
    <w:rsid w:val="008947D6"/>
    <w:rsid w:val="008B48DD"/>
    <w:rsid w:val="008C0735"/>
    <w:rsid w:val="008D2F08"/>
    <w:rsid w:val="008F02BB"/>
    <w:rsid w:val="00907B80"/>
    <w:rsid w:val="00910761"/>
    <w:rsid w:val="00913D91"/>
    <w:rsid w:val="0091646E"/>
    <w:rsid w:val="00931095"/>
    <w:rsid w:val="0093633A"/>
    <w:rsid w:val="0094066D"/>
    <w:rsid w:val="009706B4"/>
    <w:rsid w:val="00973758"/>
    <w:rsid w:val="00976ED0"/>
    <w:rsid w:val="009A7ECB"/>
    <w:rsid w:val="009B1F24"/>
    <w:rsid w:val="009B207D"/>
    <w:rsid w:val="009C79E9"/>
    <w:rsid w:val="009F28C7"/>
    <w:rsid w:val="00A0064B"/>
    <w:rsid w:val="00A012FD"/>
    <w:rsid w:val="00A10BAD"/>
    <w:rsid w:val="00A2079F"/>
    <w:rsid w:val="00A21BD1"/>
    <w:rsid w:val="00A2429F"/>
    <w:rsid w:val="00A323D5"/>
    <w:rsid w:val="00A3268F"/>
    <w:rsid w:val="00A55639"/>
    <w:rsid w:val="00A8298B"/>
    <w:rsid w:val="00AB05C1"/>
    <w:rsid w:val="00AC22C8"/>
    <w:rsid w:val="00AD50D7"/>
    <w:rsid w:val="00AE38DF"/>
    <w:rsid w:val="00B06161"/>
    <w:rsid w:val="00B16DC9"/>
    <w:rsid w:val="00B3052A"/>
    <w:rsid w:val="00B40006"/>
    <w:rsid w:val="00B569FE"/>
    <w:rsid w:val="00B727C3"/>
    <w:rsid w:val="00BC5FDD"/>
    <w:rsid w:val="00BD3A2C"/>
    <w:rsid w:val="00BE5922"/>
    <w:rsid w:val="00BE6E55"/>
    <w:rsid w:val="00BE727B"/>
    <w:rsid w:val="00BF434E"/>
    <w:rsid w:val="00BF43F1"/>
    <w:rsid w:val="00BF553B"/>
    <w:rsid w:val="00C01B7B"/>
    <w:rsid w:val="00C04D60"/>
    <w:rsid w:val="00C244CB"/>
    <w:rsid w:val="00C3679F"/>
    <w:rsid w:val="00C53FA8"/>
    <w:rsid w:val="00C56B8C"/>
    <w:rsid w:val="00C80B32"/>
    <w:rsid w:val="00C86647"/>
    <w:rsid w:val="00CA1418"/>
    <w:rsid w:val="00CC7FA5"/>
    <w:rsid w:val="00CD5891"/>
    <w:rsid w:val="00CF6DE3"/>
    <w:rsid w:val="00D0549C"/>
    <w:rsid w:val="00D31605"/>
    <w:rsid w:val="00D36176"/>
    <w:rsid w:val="00D42785"/>
    <w:rsid w:val="00D70B2D"/>
    <w:rsid w:val="00D77BC8"/>
    <w:rsid w:val="00D83253"/>
    <w:rsid w:val="00D94948"/>
    <w:rsid w:val="00DA25F9"/>
    <w:rsid w:val="00DA3F1E"/>
    <w:rsid w:val="00DB53B6"/>
    <w:rsid w:val="00DB7E3B"/>
    <w:rsid w:val="00DD0C91"/>
    <w:rsid w:val="00DD5C29"/>
    <w:rsid w:val="00DD6004"/>
    <w:rsid w:val="00E24FCC"/>
    <w:rsid w:val="00E333AE"/>
    <w:rsid w:val="00E47D9A"/>
    <w:rsid w:val="00E87C28"/>
    <w:rsid w:val="00EA5499"/>
    <w:rsid w:val="00EE69B8"/>
    <w:rsid w:val="00EF5DC3"/>
    <w:rsid w:val="00F01203"/>
    <w:rsid w:val="00F116CE"/>
    <w:rsid w:val="00F173B9"/>
    <w:rsid w:val="00F245E5"/>
    <w:rsid w:val="00F437CF"/>
    <w:rsid w:val="00F46617"/>
    <w:rsid w:val="00F47497"/>
    <w:rsid w:val="00F710E3"/>
    <w:rsid w:val="00F7268E"/>
    <w:rsid w:val="00F761B1"/>
    <w:rsid w:val="00F77F95"/>
    <w:rsid w:val="00FA28BD"/>
    <w:rsid w:val="00FA7308"/>
    <w:rsid w:val="00FB5A35"/>
    <w:rsid w:val="00FB6690"/>
    <w:rsid w:val="00FD0931"/>
    <w:rsid w:val="00FD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5FC62"/>
  <w15:chartTrackingRefBased/>
  <w15:docId w15:val="{2DFEFB06-C1F8-4D24-A5B7-76B15A15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qFormat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link w:val="OdlomakpopisaChar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9F28C7"/>
    <w:rPr>
      <w:sz w:val="24"/>
      <w:szCs w:val="24"/>
      <w:lang w:eastAsia="en-US"/>
    </w:rPr>
  </w:style>
  <w:style w:type="paragraph" w:customStyle="1" w:styleId="NoSpacing1">
    <w:name w:val="No Spacing1"/>
    <w:qFormat/>
    <w:rsid w:val="009F28C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5312fff9a7f9f5475f01f94bf919d0a7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d9d9bcdb35ff7cbc32f06cd186712d54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4B810-D3F0-4437-81A7-E5C3C76F3DF3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2.xml><?xml version="1.0" encoding="utf-8"?>
<ds:datastoreItem xmlns:ds="http://schemas.openxmlformats.org/officeDocument/2006/customXml" ds:itemID="{78C10729-B53A-458B-AFAC-87EAE93BE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55F400-8143-4CEC-98AD-D838B33BB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E8A87-95CB-4665-9178-E5957175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1299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8687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 Dunav Sava</dc:creator>
  <cp:keywords/>
  <cp:lastModifiedBy>User</cp:lastModifiedBy>
  <cp:revision>3</cp:revision>
  <cp:lastPrinted>2016-10-17T09:47:00Z</cp:lastPrinted>
  <dcterms:created xsi:type="dcterms:W3CDTF">2026-05-06T17:01:00Z</dcterms:created>
  <dcterms:modified xsi:type="dcterms:W3CDTF">2026-05-06T17:04:00Z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